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0FD47B4E"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1</w:t>
      </w:r>
      <w:r w:rsidR="00272EC7">
        <w:rPr>
          <w:rFonts w:ascii="Times New Roman" w:hAnsi="Times New Roman"/>
          <w:b/>
          <w:sz w:val="24"/>
          <w:szCs w:val="24"/>
        </w:rPr>
        <w:t>1</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D61250">
        <w:rPr>
          <w:rFonts w:ascii="Times New Roman" w:hAnsi="Times New Roman"/>
          <w:b/>
          <w:sz w:val="24"/>
          <w:szCs w:val="24"/>
        </w:rPr>
        <w:t>1</w:t>
      </w:r>
      <w:r w:rsidR="00DB2CF6">
        <w:rPr>
          <w:rFonts w:ascii="Times New Roman" w:hAnsi="Times New Roman"/>
          <w:b/>
          <w:sz w:val="24"/>
          <w:szCs w:val="24"/>
        </w:rPr>
        <w:t>1</w:t>
      </w:r>
      <w:r w:rsidR="00B43ABA">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D61250">
        <w:rPr>
          <w:rFonts w:ascii="Times New Roman" w:hAnsi="Times New Roman"/>
          <w:b/>
          <w:sz w:val="24"/>
          <w:szCs w:val="24"/>
        </w:rPr>
        <w:t>1</w:t>
      </w:r>
      <w:r w:rsidR="00DB2CF6">
        <w:rPr>
          <w:rFonts w:ascii="Times New Roman" w:hAnsi="Times New Roman"/>
          <w:b/>
          <w:sz w:val="24"/>
          <w:szCs w:val="24"/>
        </w:rPr>
        <w:t>7</w:t>
      </w:r>
      <w:r w:rsidR="00272EC7">
        <w:rPr>
          <w:rFonts w:ascii="Times New Roman" w:hAnsi="Times New Roman"/>
          <w:b/>
          <w:sz w:val="24"/>
          <w:szCs w:val="24"/>
        </w:rPr>
        <w:t>/11</w:t>
      </w:r>
      <w:r w:rsidR="005D49CE">
        <w:rPr>
          <w:rFonts w:ascii="Times New Roman" w:hAnsi="Times New Roman"/>
          <w:b/>
          <w:sz w:val="24"/>
          <w:szCs w:val="24"/>
        </w:rPr>
        <w:t>/2025</w:t>
      </w:r>
      <w:r w:rsidR="00693FD6" w:rsidRPr="005B2726">
        <w:rPr>
          <w:rFonts w:ascii="Times New Roman" w:hAnsi="Times New Roman"/>
          <w:b/>
          <w:sz w:val="24"/>
          <w:szCs w:val="24"/>
        </w:rPr>
        <w:t xml:space="preserve"> – </w:t>
      </w:r>
      <w:r w:rsidR="00DB2CF6">
        <w:rPr>
          <w:rFonts w:ascii="Times New Roman" w:hAnsi="Times New Roman"/>
          <w:b/>
          <w:sz w:val="24"/>
          <w:szCs w:val="24"/>
        </w:rPr>
        <w:t>21</w:t>
      </w:r>
      <w:r w:rsidR="00272EC7">
        <w:rPr>
          <w:rFonts w:ascii="Times New Roman" w:hAnsi="Times New Roman"/>
          <w:b/>
          <w:sz w:val="24"/>
          <w:szCs w:val="24"/>
        </w:rPr>
        <w:t>/11</w:t>
      </w:r>
      <w:r w:rsidR="00093FC4" w:rsidRPr="005B2726">
        <w:rPr>
          <w:rFonts w:ascii="Times New Roman" w:hAnsi="Times New Roman"/>
          <w:b/>
          <w:sz w:val="24"/>
          <w:szCs w:val="24"/>
        </w:rPr>
        <w:t>/202</w:t>
      </w:r>
      <w:r w:rsidR="00B81792">
        <w:rPr>
          <w:rFonts w:ascii="Times New Roman" w:hAnsi="Times New Roman"/>
          <w:b/>
          <w:sz w:val="24"/>
          <w:szCs w:val="24"/>
        </w:rPr>
        <w:t>5</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96780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3844E9" w:rsidRPr="0019047C" w14:paraId="219D605F" w14:textId="77777777" w:rsidTr="0096780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2434C479"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Ngày</w:t>
            </w:r>
            <w:r w:rsidR="005D49CE">
              <w:rPr>
                <w:rFonts w:ascii="Times New Roman" w:hAnsi="Times New Roman"/>
                <w:b/>
                <w:bCs/>
                <w:sz w:val="24"/>
                <w:szCs w:val="24"/>
              </w:rPr>
              <w:t xml:space="preserve"> </w:t>
            </w:r>
            <w:r w:rsidR="00D61250">
              <w:rPr>
                <w:rFonts w:ascii="Times New Roman" w:hAnsi="Times New Roman"/>
                <w:b/>
                <w:bCs/>
                <w:sz w:val="24"/>
                <w:szCs w:val="24"/>
              </w:rPr>
              <w:t>1</w:t>
            </w:r>
            <w:r w:rsidR="00DD072E">
              <w:rPr>
                <w:rFonts w:ascii="Times New Roman" w:hAnsi="Times New Roman"/>
                <w:b/>
                <w:bCs/>
                <w:sz w:val="24"/>
                <w:szCs w:val="24"/>
              </w:rPr>
              <w:t>7</w:t>
            </w:r>
            <w:r w:rsidR="00272EC7">
              <w:rPr>
                <w:rFonts w:ascii="Times New Roman" w:hAnsi="Times New Roman"/>
                <w:b/>
                <w:bCs/>
                <w:sz w:val="24"/>
                <w:szCs w:val="24"/>
              </w:rPr>
              <w:t>/11</w:t>
            </w:r>
            <w:r>
              <w:rPr>
                <w:rFonts w:ascii="Times New Roman" w:hAnsi="Times New Roman"/>
                <w:b/>
                <w:bCs/>
                <w:sz w:val="24"/>
                <w:szCs w:val="24"/>
              </w:rPr>
              <w:t>/</w:t>
            </w:r>
            <w:r w:rsidRPr="0019047C">
              <w:rPr>
                <w:rFonts w:ascii="Times New Roman" w:hAnsi="Times New Roman"/>
                <w:b/>
                <w:bCs/>
                <w:sz w:val="24"/>
                <w:szCs w:val="24"/>
              </w:rPr>
              <w:t>202</w:t>
            </w:r>
            <w:r w:rsidR="002B3F96">
              <w:rPr>
                <w:rFonts w:ascii="Times New Roman" w:hAnsi="Times New Roman"/>
                <w:b/>
                <w:bCs/>
                <w:sz w:val="24"/>
                <w:szCs w:val="24"/>
              </w:rPr>
              <w:t>5</w:t>
            </w:r>
          </w:p>
        </w:tc>
        <w:tc>
          <w:tcPr>
            <w:tcW w:w="7017" w:type="dxa"/>
            <w:tcBorders>
              <w:top w:val="single" w:sz="4" w:space="0" w:color="auto"/>
              <w:left w:val="single" w:sz="4" w:space="0" w:color="auto"/>
              <w:bottom w:val="single" w:sz="4" w:space="0" w:color="auto"/>
              <w:right w:val="single" w:sz="4" w:space="0" w:color="auto"/>
            </w:tcBorders>
            <w:vAlign w:val="center"/>
          </w:tcPr>
          <w:p w14:paraId="1FAF5D8E" w14:textId="1AF7B75C" w:rsidR="00DB2CF6" w:rsidRPr="004F6E14" w:rsidRDefault="00F44AF7" w:rsidP="00DB2CF6">
            <w:pPr>
              <w:spacing w:line="276" w:lineRule="auto"/>
              <w:jc w:val="both"/>
              <w:rPr>
                <w:rFonts w:ascii="Times New Roman" w:hAnsi="Times New Roman"/>
                <w:sz w:val="24"/>
                <w:szCs w:val="24"/>
                <w:lang w:val="en-GB"/>
              </w:rPr>
            </w:pPr>
            <w:r w:rsidRPr="004F6E14">
              <w:rPr>
                <w:rFonts w:ascii="Times New Roman" w:hAnsi="Times New Roman"/>
                <w:b/>
                <w:bCs/>
                <w:sz w:val="24"/>
                <w:szCs w:val="24"/>
                <w:u w:val="single"/>
              </w:rPr>
              <w:t>CƠ SỞ 1</w:t>
            </w:r>
            <w:r w:rsidRPr="004F6E14">
              <w:rPr>
                <w:rFonts w:ascii="Times New Roman" w:hAnsi="Times New Roman"/>
                <w:b/>
                <w:bCs/>
                <w:sz w:val="24"/>
                <w:szCs w:val="24"/>
              </w:rPr>
              <w:t>:</w:t>
            </w:r>
            <w:r w:rsidRPr="004F6E14">
              <w:rPr>
                <w:rFonts w:ascii="Times New Roman" w:hAnsi="Times New Roman"/>
                <w:sz w:val="24"/>
                <w:szCs w:val="24"/>
              </w:rPr>
              <w:t xml:space="preserve"> </w:t>
            </w:r>
            <w:r w:rsidR="00CF3771" w:rsidRPr="00CF3771">
              <w:rPr>
                <w:rFonts w:ascii="Times New Roman" w:hAnsi="Times New Roman"/>
                <w:sz w:val="24"/>
                <w:szCs w:val="24"/>
              </w:rPr>
              <w:t xml:space="preserve">Chào cờ tại lớp học - giáo dục học sinh ý thức thực hiện tốt nề nếp lớp hoc, vệ sinh, ATGT, </w:t>
            </w:r>
            <w:proofErr w:type="gramStart"/>
            <w:r w:rsidR="00CF3771" w:rsidRPr="00CF3771">
              <w:rPr>
                <w:rFonts w:ascii="Times New Roman" w:hAnsi="Times New Roman"/>
                <w:sz w:val="24"/>
                <w:szCs w:val="24"/>
              </w:rPr>
              <w:t>An</w:t>
            </w:r>
            <w:proofErr w:type="gramEnd"/>
            <w:r w:rsidR="00CF3771" w:rsidRPr="00CF3771">
              <w:rPr>
                <w:rFonts w:ascii="Times New Roman" w:hAnsi="Times New Roman"/>
                <w:sz w:val="24"/>
                <w:szCs w:val="24"/>
              </w:rPr>
              <w:t xml:space="preserve"> toàn trường học, ý thức tiết kiệm, bảo vệ môi trường, phòng chống bạo lực học đường. - Cho học sinh tìm hiểu các bài hát về thầy cô, mái trường tạo không khí phấn khởi vui tươi theo các chủ đề về thầy cô, mái trường, tình bạn.</w:t>
            </w:r>
          </w:p>
          <w:p w14:paraId="1CAE91A6" w14:textId="658B15CF" w:rsidR="00FC59C1" w:rsidRPr="004F6E14" w:rsidRDefault="00FC59C1" w:rsidP="00D61250">
            <w:pPr>
              <w:spacing w:line="276" w:lineRule="auto"/>
              <w:jc w:val="both"/>
              <w:rPr>
                <w:rFonts w:ascii="Times New Roman" w:hAnsi="Times New Roman"/>
                <w:sz w:val="24"/>
                <w:szCs w:val="24"/>
                <w:lang w:val="en-GB"/>
              </w:rPr>
            </w:pPr>
          </w:p>
        </w:tc>
        <w:tc>
          <w:tcPr>
            <w:tcW w:w="2055" w:type="dxa"/>
            <w:tcBorders>
              <w:top w:val="single" w:sz="4" w:space="0" w:color="auto"/>
              <w:left w:val="single" w:sz="4" w:space="0" w:color="auto"/>
              <w:bottom w:val="single" w:sz="4" w:space="0" w:color="auto"/>
              <w:right w:val="single" w:sz="4" w:space="0" w:color="auto"/>
            </w:tcBorders>
          </w:tcPr>
          <w:p w14:paraId="0149B759" w14:textId="77777777" w:rsidR="00686B7F" w:rsidRPr="004F6E14" w:rsidRDefault="00686B7F" w:rsidP="00871FBA">
            <w:pPr>
              <w:jc w:val="center"/>
              <w:rPr>
                <w:rFonts w:ascii="Times New Roman" w:hAnsi="Times New Roman"/>
                <w:sz w:val="24"/>
                <w:szCs w:val="24"/>
                <w:lang w:val="en-GB"/>
              </w:rPr>
            </w:pPr>
          </w:p>
          <w:p w14:paraId="7016468C" w14:textId="65C6B584" w:rsidR="003844E9" w:rsidRPr="004F6E14" w:rsidRDefault="00CF3771" w:rsidP="00F85F8C">
            <w:pPr>
              <w:jc w:val="center"/>
              <w:rPr>
                <w:rFonts w:ascii="Times New Roman" w:hAnsi="Times New Roman"/>
                <w:sz w:val="24"/>
                <w:szCs w:val="24"/>
                <w:lang w:val="en-GB"/>
              </w:rPr>
            </w:pPr>
            <w:r>
              <w:rPr>
                <w:rFonts w:ascii="Times New Roman" w:hAnsi="Times New Roman"/>
                <w:sz w:val="24"/>
                <w:szCs w:val="24"/>
                <w:lang w:val="en-GB"/>
              </w:rPr>
              <w:t>GV+ HS</w:t>
            </w:r>
          </w:p>
        </w:tc>
      </w:tr>
      <w:tr w:rsidR="003844E9" w:rsidRPr="0019047C" w14:paraId="7C99A8F5" w14:textId="77777777" w:rsidTr="00967803">
        <w:trPr>
          <w:trHeight w:val="552"/>
        </w:trPr>
        <w:tc>
          <w:tcPr>
            <w:tcW w:w="1731" w:type="dxa"/>
            <w:vMerge/>
            <w:tcBorders>
              <w:left w:val="single" w:sz="4" w:space="0" w:color="auto"/>
              <w:right w:val="single" w:sz="4" w:space="0" w:color="auto"/>
            </w:tcBorders>
            <w:vAlign w:val="center"/>
          </w:tcPr>
          <w:p w14:paraId="62F59B6F" w14:textId="77777777" w:rsidR="003844E9" w:rsidRPr="0019047C" w:rsidRDefault="003844E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2069C130" w:rsidR="00F44AF7" w:rsidRPr="004F6E14" w:rsidRDefault="003844E9" w:rsidP="0069779A">
            <w:pPr>
              <w:jc w:val="both"/>
              <w:rPr>
                <w:rFonts w:ascii="Times New Roman" w:hAnsi="Times New Roman"/>
                <w:sz w:val="24"/>
                <w:szCs w:val="24"/>
                <w:lang w:val="en-GB"/>
              </w:rPr>
            </w:pPr>
            <w:r w:rsidRPr="004F6E14">
              <w:rPr>
                <w:rFonts w:ascii="Times New Roman" w:hAnsi="Times New Roman"/>
                <w:sz w:val="24"/>
                <w:szCs w:val="24"/>
                <w:lang w:val="en-GB"/>
              </w:rPr>
              <w:t>Trực ban: Đ/c</w:t>
            </w:r>
            <w:r w:rsidR="00272EC7" w:rsidRPr="004F6E14">
              <w:rPr>
                <w:rFonts w:ascii="Times New Roman" w:hAnsi="Times New Roman"/>
                <w:sz w:val="24"/>
                <w:szCs w:val="24"/>
                <w:lang w:val="en-GB"/>
              </w:rPr>
              <w:t xml:space="preserve"> </w:t>
            </w:r>
            <w:r w:rsidR="00DB2CF6">
              <w:rPr>
                <w:rFonts w:ascii="Times New Roman" w:hAnsi="Times New Roman"/>
                <w:sz w:val="24"/>
                <w:szCs w:val="24"/>
                <w:lang w:val="en-GB"/>
              </w:rPr>
              <w:t>Thu Hương</w:t>
            </w:r>
            <w:r w:rsidR="00C54F65" w:rsidRPr="004F6E14">
              <w:rPr>
                <w:rFonts w:ascii="Times New Roman" w:hAnsi="Times New Roman"/>
                <w:sz w:val="24"/>
                <w:szCs w:val="24"/>
                <w:lang w:val="en-GB"/>
              </w:rPr>
              <w:t xml:space="preserve"> </w:t>
            </w:r>
            <w:r w:rsidRPr="004F6E14">
              <w:rPr>
                <w:rFonts w:ascii="Times New Roman" w:hAnsi="Times New Roman"/>
                <w:sz w:val="24"/>
                <w:szCs w:val="24"/>
                <w:lang w:val="en-GB"/>
              </w:rPr>
              <w:t xml:space="preserve">+ Tập thể lớp </w:t>
            </w:r>
            <w:r w:rsidR="00272EC7" w:rsidRPr="004F6E14">
              <w:rPr>
                <w:rFonts w:ascii="Times New Roman" w:hAnsi="Times New Roman"/>
                <w:sz w:val="24"/>
                <w:szCs w:val="24"/>
                <w:lang w:val="en-GB"/>
              </w:rPr>
              <w:t>4A</w:t>
            </w:r>
            <w:r w:rsidR="00DB2CF6">
              <w:rPr>
                <w:rFonts w:ascii="Times New Roman" w:hAnsi="Times New Roman"/>
                <w:sz w:val="24"/>
                <w:szCs w:val="24"/>
                <w:lang w:val="en-GB"/>
              </w:rPr>
              <w:t>3</w:t>
            </w:r>
          </w:p>
        </w:tc>
        <w:tc>
          <w:tcPr>
            <w:tcW w:w="2055" w:type="dxa"/>
            <w:tcBorders>
              <w:top w:val="single" w:sz="4" w:space="0" w:color="auto"/>
              <w:left w:val="single" w:sz="4" w:space="0" w:color="auto"/>
              <w:bottom w:val="single" w:sz="4" w:space="0" w:color="auto"/>
              <w:right w:val="single" w:sz="4" w:space="0" w:color="auto"/>
            </w:tcBorders>
          </w:tcPr>
          <w:p w14:paraId="274EF3BD" w14:textId="77777777" w:rsidR="005C6E11" w:rsidRPr="004F6E14" w:rsidRDefault="005C6E11" w:rsidP="00871FBA">
            <w:pPr>
              <w:jc w:val="center"/>
              <w:rPr>
                <w:rFonts w:ascii="Times New Roman" w:hAnsi="Times New Roman"/>
                <w:sz w:val="24"/>
                <w:szCs w:val="24"/>
                <w:lang w:val="en-GB"/>
              </w:rPr>
            </w:pPr>
          </w:p>
          <w:p w14:paraId="2BCDE23D" w14:textId="286B4ECC" w:rsidR="003844E9" w:rsidRPr="004F6E14" w:rsidRDefault="003636B7" w:rsidP="00871FBA">
            <w:pPr>
              <w:jc w:val="center"/>
              <w:rPr>
                <w:rFonts w:ascii="Times New Roman" w:hAnsi="Times New Roman"/>
                <w:sz w:val="24"/>
                <w:szCs w:val="24"/>
                <w:lang w:val="en-GB"/>
              </w:rPr>
            </w:pPr>
            <w:r w:rsidRPr="004F6E14">
              <w:rPr>
                <w:rFonts w:ascii="Times New Roman" w:hAnsi="Times New Roman"/>
                <w:sz w:val="24"/>
                <w:szCs w:val="24"/>
                <w:lang w:val="en-GB"/>
              </w:rPr>
              <w:t>Đ/c</w:t>
            </w:r>
            <w:r w:rsidR="00DB2CF6">
              <w:rPr>
                <w:rFonts w:ascii="Times New Roman" w:hAnsi="Times New Roman"/>
                <w:sz w:val="24"/>
                <w:szCs w:val="24"/>
                <w:lang w:val="en-GB"/>
              </w:rPr>
              <w:t xml:space="preserve"> Thu Hương</w:t>
            </w:r>
            <w:r w:rsidRPr="004F6E14">
              <w:rPr>
                <w:rFonts w:ascii="Times New Roman" w:hAnsi="Times New Roman"/>
                <w:sz w:val="24"/>
                <w:szCs w:val="24"/>
                <w:lang w:val="en-GB"/>
              </w:rPr>
              <w:t xml:space="preserve"> + Tập thể lớp</w:t>
            </w:r>
          </w:p>
          <w:p w14:paraId="0073FC10" w14:textId="0EFB5F19" w:rsidR="00F44AF7" w:rsidRPr="004F6E14" w:rsidRDefault="00F44AF7" w:rsidP="00F85F8C">
            <w:pPr>
              <w:rPr>
                <w:rFonts w:ascii="Times New Roman" w:hAnsi="Times New Roman"/>
                <w:sz w:val="24"/>
                <w:szCs w:val="24"/>
                <w:lang w:val="en-GB"/>
              </w:rPr>
            </w:pPr>
          </w:p>
        </w:tc>
      </w:tr>
      <w:tr w:rsidR="003413A9" w:rsidRPr="0019047C" w14:paraId="37BB01AA" w14:textId="77777777" w:rsidTr="00967803">
        <w:trPr>
          <w:trHeight w:val="552"/>
        </w:trPr>
        <w:tc>
          <w:tcPr>
            <w:tcW w:w="1731" w:type="dxa"/>
            <w:vMerge/>
            <w:tcBorders>
              <w:left w:val="single" w:sz="4" w:space="0" w:color="auto"/>
              <w:right w:val="single" w:sz="4" w:space="0" w:color="auto"/>
            </w:tcBorders>
            <w:vAlign w:val="center"/>
          </w:tcPr>
          <w:p w14:paraId="50204AD2" w14:textId="77777777" w:rsidR="003413A9" w:rsidRPr="0019047C" w:rsidRDefault="003413A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E0FDAEB" w14:textId="171BF16D" w:rsidR="004F1BAF" w:rsidRPr="004F1BAF" w:rsidRDefault="00272EC7" w:rsidP="004F1BAF">
            <w:pPr>
              <w:jc w:val="both"/>
              <w:rPr>
                <w:rFonts w:ascii="Times New Roman" w:hAnsi="Times New Roman"/>
                <w:color w:val="000000"/>
                <w:sz w:val="24"/>
                <w:szCs w:val="24"/>
              </w:rPr>
            </w:pPr>
            <w:r w:rsidRPr="004F1BAF">
              <w:rPr>
                <w:rFonts w:ascii="Times New Roman" w:hAnsi="Times New Roman"/>
                <w:b/>
                <w:bCs/>
                <w:sz w:val="24"/>
                <w:szCs w:val="24"/>
                <w:u w:val="single"/>
              </w:rPr>
              <w:t>CƠ SỞ 2</w:t>
            </w:r>
            <w:r w:rsidRPr="004F1BAF">
              <w:rPr>
                <w:rFonts w:ascii="Times New Roman" w:hAnsi="Times New Roman"/>
                <w:b/>
                <w:bCs/>
                <w:sz w:val="24"/>
                <w:szCs w:val="24"/>
              </w:rPr>
              <w:t>:</w:t>
            </w:r>
            <w:r w:rsidRPr="004F1BAF">
              <w:rPr>
                <w:rFonts w:ascii="Times New Roman" w:hAnsi="Times New Roman"/>
                <w:sz w:val="24"/>
                <w:szCs w:val="24"/>
                <w:u w:val="single"/>
              </w:rPr>
              <w:t xml:space="preserve"> </w:t>
            </w:r>
            <w:r w:rsidR="004F1BAF" w:rsidRPr="004F1BAF">
              <w:rPr>
                <w:rFonts w:ascii="Times New Roman" w:hAnsi="Times New Roman"/>
                <w:sz w:val="24"/>
                <w:szCs w:val="24"/>
              </w:rPr>
              <w:t xml:space="preserve">- Tổ chức lễ chào cờ theo đơn vị lớp (Nhận xét đánh giá nề nếp học tập và các HĐ tuần 10, triển khai hoạt động tuần 11”; </w:t>
            </w:r>
            <w:r w:rsidR="004F1BAF" w:rsidRPr="004F1BAF">
              <w:rPr>
                <w:rFonts w:ascii="Times New Roman" w:hAnsi="Times New Roman"/>
                <w:color w:val="000000"/>
                <w:sz w:val="24"/>
                <w:szCs w:val="24"/>
              </w:rPr>
              <w:t>Triển khai HS tham gia “Festival Trạng Nguyên Tiếng Anh toàn quốc năm 2026”.</w:t>
            </w:r>
          </w:p>
          <w:p w14:paraId="01E33854" w14:textId="614E1DD2" w:rsidR="003413A9" w:rsidRPr="004F1BAF" w:rsidRDefault="004F1BAF" w:rsidP="004F1BAF">
            <w:pPr>
              <w:jc w:val="both"/>
              <w:rPr>
                <w:rFonts w:ascii="Times New Roman" w:hAnsi="Times New Roman"/>
                <w:sz w:val="24"/>
                <w:szCs w:val="24"/>
                <w:lang w:val="en-GB"/>
              </w:rPr>
            </w:pPr>
            <w:r w:rsidRPr="004F1BAF">
              <w:rPr>
                <w:rFonts w:ascii="Times New Roman" w:hAnsi="Times New Roman"/>
                <w:color w:val="000000"/>
                <w:sz w:val="24"/>
                <w:szCs w:val="24"/>
              </w:rPr>
              <w:t xml:space="preserve">- </w:t>
            </w:r>
            <w:r w:rsidRPr="004F1BAF">
              <w:rPr>
                <w:rFonts w:ascii="Times New Roman" w:hAnsi="Times New Roman"/>
                <w:sz w:val="24"/>
                <w:szCs w:val="24"/>
              </w:rPr>
              <w:t>Tuyên truyền Kỷ niệm 43 năm Ngày nhà giáo Việt Nan (20/11) và tuyên truyền phòng chống ma túy, tệ nạn xã hội, thuốc lá điện tử…</w:t>
            </w:r>
          </w:p>
        </w:tc>
        <w:tc>
          <w:tcPr>
            <w:tcW w:w="2055" w:type="dxa"/>
            <w:tcBorders>
              <w:top w:val="single" w:sz="4" w:space="0" w:color="auto"/>
              <w:left w:val="single" w:sz="4" w:space="0" w:color="auto"/>
              <w:bottom w:val="single" w:sz="4" w:space="0" w:color="auto"/>
              <w:right w:val="single" w:sz="4" w:space="0" w:color="auto"/>
            </w:tcBorders>
          </w:tcPr>
          <w:p w14:paraId="5DEAACF0" w14:textId="77777777" w:rsidR="004F1BAF" w:rsidRPr="004F1BAF" w:rsidRDefault="004F1BAF" w:rsidP="004F1BAF">
            <w:pPr>
              <w:jc w:val="both"/>
              <w:rPr>
                <w:rFonts w:ascii="Times New Roman" w:hAnsi="Times New Roman"/>
                <w:bCs/>
                <w:sz w:val="24"/>
                <w:szCs w:val="24"/>
              </w:rPr>
            </w:pPr>
            <w:r w:rsidRPr="00B533B9">
              <w:rPr>
                <w:rFonts w:ascii="Times New Roman" w:hAnsi="Times New Roman"/>
                <w:b/>
              </w:rPr>
              <w:t xml:space="preserve">- </w:t>
            </w:r>
            <w:r w:rsidRPr="004F1BAF">
              <w:rPr>
                <w:rFonts w:ascii="Times New Roman" w:hAnsi="Times New Roman"/>
                <w:bCs/>
                <w:sz w:val="24"/>
                <w:szCs w:val="24"/>
              </w:rPr>
              <w:t>GVCN các lớp (bố trí thời gian phù hợp cho HS xem các bài tuyên truyền trong tuần).</w:t>
            </w:r>
          </w:p>
          <w:p w14:paraId="0EF95D4A" w14:textId="77777777" w:rsidR="004F1BAF" w:rsidRPr="00B533B9" w:rsidRDefault="004F1BAF" w:rsidP="004F1BAF">
            <w:pPr>
              <w:jc w:val="both"/>
              <w:rPr>
                <w:rFonts w:ascii="Times New Roman" w:hAnsi="Times New Roman"/>
                <w:b/>
              </w:rPr>
            </w:pPr>
          </w:p>
          <w:p w14:paraId="04F4A06C" w14:textId="0908E7AE" w:rsidR="00D25999" w:rsidRPr="00D25999" w:rsidRDefault="00D25999" w:rsidP="00DB2CF6">
            <w:pPr>
              <w:jc w:val="both"/>
              <w:rPr>
                <w:rFonts w:ascii="Times New Roman" w:hAnsi="Times New Roman"/>
                <w:sz w:val="24"/>
                <w:szCs w:val="24"/>
                <w:lang w:val="en-GB"/>
              </w:rPr>
            </w:pPr>
          </w:p>
        </w:tc>
      </w:tr>
      <w:tr w:rsidR="003413A9" w:rsidRPr="0019047C" w14:paraId="6CE74A43" w14:textId="77777777" w:rsidTr="00967803">
        <w:trPr>
          <w:trHeight w:val="552"/>
        </w:trPr>
        <w:tc>
          <w:tcPr>
            <w:tcW w:w="1731" w:type="dxa"/>
            <w:vMerge/>
            <w:tcBorders>
              <w:left w:val="single" w:sz="4" w:space="0" w:color="auto"/>
              <w:right w:val="single" w:sz="4" w:space="0" w:color="auto"/>
            </w:tcBorders>
            <w:vAlign w:val="center"/>
          </w:tcPr>
          <w:p w14:paraId="2EF06516" w14:textId="77777777" w:rsidR="003413A9" w:rsidRPr="0019047C" w:rsidRDefault="003413A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762CF30" w14:textId="1699C403" w:rsidR="003413A9" w:rsidRPr="004F6E14" w:rsidRDefault="00272EC7" w:rsidP="00D61250">
            <w:pPr>
              <w:spacing w:before="240"/>
              <w:jc w:val="both"/>
              <w:rPr>
                <w:rFonts w:ascii="Times New Roman" w:hAnsi="Times New Roman"/>
                <w:sz w:val="24"/>
                <w:szCs w:val="24"/>
                <w:lang w:val="en-GB"/>
              </w:rPr>
            </w:pPr>
            <w:r w:rsidRPr="004F6E14">
              <w:rPr>
                <w:rFonts w:ascii="Times New Roman" w:hAnsi="Times New Roman"/>
                <w:bCs/>
                <w:color w:val="000000"/>
                <w:sz w:val="24"/>
                <w:szCs w:val="24"/>
              </w:rPr>
              <w:t xml:space="preserve">Trực ban: </w:t>
            </w:r>
            <w:r w:rsidR="004F1BAF" w:rsidRPr="004F1BAF">
              <w:rPr>
                <w:rFonts w:ascii="Times New Roman" w:hAnsi="Times New Roman"/>
                <w:bCs/>
                <w:color w:val="000000"/>
                <w:sz w:val="24"/>
                <w:szCs w:val="24"/>
              </w:rPr>
              <w:t xml:space="preserve">Đ/c Phạm Hà; Ngọc Huyền </w:t>
            </w:r>
            <w:proofErr w:type="gramStart"/>
            <w:r w:rsidR="004F1BAF" w:rsidRPr="004F1BAF">
              <w:rPr>
                <w:rFonts w:ascii="Times New Roman" w:hAnsi="Times New Roman"/>
                <w:bCs/>
                <w:color w:val="000000"/>
                <w:sz w:val="24"/>
                <w:szCs w:val="24"/>
              </w:rPr>
              <w:t>và  Đội</w:t>
            </w:r>
            <w:proofErr w:type="gramEnd"/>
            <w:r w:rsidR="004F1BAF" w:rsidRPr="004F1BAF">
              <w:rPr>
                <w:rFonts w:ascii="Times New Roman" w:hAnsi="Times New Roman"/>
                <w:bCs/>
                <w:color w:val="000000"/>
                <w:sz w:val="24"/>
                <w:szCs w:val="24"/>
              </w:rPr>
              <w:t xml:space="preserve"> cờ đỏ 3A6</w:t>
            </w:r>
            <w:r w:rsidR="004F1BAF" w:rsidRPr="004F1BAF">
              <w:rPr>
                <w:rFonts w:ascii="Times New Roman" w:hAnsi="Times New Roman"/>
                <w:bCs/>
                <w:color w:val="000000"/>
                <w:sz w:val="24"/>
                <w:szCs w:val="24"/>
              </w:rPr>
              <w:br/>
            </w:r>
          </w:p>
        </w:tc>
        <w:tc>
          <w:tcPr>
            <w:tcW w:w="2055" w:type="dxa"/>
            <w:tcBorders>
              <w:top w:val="single" w:sz="4" w:space="0" w:color="auto"/>
              <w:left w:val="single" w:sz="4" w:space="0" w:color="auto"/>
              <w:bottom w:val="single" w:sz="4" w:space="0" w:color="auto"/>
              <w:right w:val="single" w:sz="4" w:space="0" w:color="auto"/>
            </w:tcBorders>
          </w:tcPr>
          <w:p w14:paraId="04B3483F" w14:textId="38A167D5" w:rsidR="003413A9" w:rsidRPr="004F6E14" w:rsidRDefault="004F1BAF" w:rsidP="00871FBA">
            <w:pPr>
              <w:jc w:val="center"/>
              <w:rPr>
                <w:rFonts w:ascii="Times New Roman" w:hAnsi="Times New Roman"/>
                <w:sz w:val="24"/>
                <w:szCs w:val="24"/>
                <w:lang w:val="en-GB"/>
              </w:rPr>
            </w:pPr>
            <w:r>
              <w:rPr>
                <w:rFonts w:ascii="Times New Roman" w:hAnsi="Times New Roman"/>
                <w:sz w:val="24"/>
                <w:szCs w:val="24"/>
                <w:lang w:val="en-GB"/>
              </w:rPr>
              <w:t>Đ/c Phạm Hà; Ngọc Huyền và tập thể lớp 3A6</w:t>
            </w:r>
          </w:p>
        </w:tc>
      </w:tr>
      <w:tr w:rsidR="00DD072E" w:rsidRPr="0019047C" w14:paraId="07D3F884" w14:textId="77777777" w:rsidTr="004B3909">
        <w:trPr>
          <w:trHeight w:val="552"/>
        </w:trPr>
        <w:tc>
          <w:tcPr>
            <w:tcW w:w="1731" w:type="dxa"/>
            <w:vMerge/>
            <w:tcBorders>
              <w:left w:val="single" w:sz="4" w:space="0" w:color="auto"/>
              <w:right w:val="single" w:sz="4" w:space="0" w:color="auto"/>
            </w:tcBorders>
            <w:vAlign w:val="center"/>
          </w:tcPr>
          <w:p w14:paraId="2FC03CB5" w14:textId="77777777" w:rsidR="00DD072E" w:rsidRPr="0019047C" w:rsidRDefault="00DD072E" w:rsidP="00DD072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5E6AA234" w14:textId="77777777" w:rsidR="00DD072E" w:rsidRPr="004F1BAF" w:rsidRDefault="00DD072E" w:rsidP="00DD072E">
            <w:pPr>
              <w:jc w:val="both"/>
              <w:rPr>
                <w:rFonts w:ascii="Times New Roman" w:hAnsi="Times New Roman"/>
                <w:color w:val="000000"/>
                <w:sz w:val="24"/>
                <w:szCs w:val="24"/>
              </w:rPr>
            </w:pPr>
            <w:r w:rsidRPr="004F1BAF">
              <w:rPr>
                <w:rFonts w:ascii="Times New Roman" w:hAnsi="Times New Roman"/>
                <w:sz w:val="24"/>
                <w:szCs w:val="24"/>
              </w:rPr>
              <w:t xml:space="preserve">Nộp đang kí thi: </w:t>
            </w:r>
            <w:r w:rsidRPr="004F1BAF">
              <w:rPr>
                <w:rFonts w:ascii="Times New Roman" w:hAnsi="Times New Roman"/>
                <w:color w:val="000000"/>
                <w:sz w:val="24"/>
                <w:szCs w:val="24"/>
              </w:rPr>
              <w:t>“Festival Trạng Nguyên Tiếng Anh toàn quốc năm 2026”. Về BGH</w:t>
            </w:r>
          </w:p>
          <w:p w14:paraId="3BDD8A7E" w14:textId="77777777" w:rsidR="00DD072E" w:rsidRPr="004F1BAF" w:rsidRDefault="00DD072E" w:rsidP="00DD072E">
            <w:pPr>
              <w:rPr>
                <w:rFonts w:ascii="Times New Roman" w:hAnsi="Times New Roman"/>
                <w:sz w:val="24"/>
                <w:szCs w:val="24"/>
              </w:rPr>
            </w:pPr>
          </w:p>
          <w:p w14:paraId="7CE5A957" w14:textId="0257E2CC" w:rsidR="00DD072E" w:rsidRPr="004F1BAF" w:rsidRDefault="00DD072E" w:rsidP="00DD072E">
            <w:pPr>
              <w:jc w:val="both"/>
              <w:rPr>
                <w:rFonts w:ascii="Times New Roman" w:hAnsi="Times New Roman"/>
                <w:sz w:val="24"/>
                <w:szCs w:val="24"/>
                <w:lang w:val="en-GB"/>
              </w:rPr>
            </w:pPr>
          </w:p>
        </w:tc>
        <w:tc>
          <w:tcPr>
            <w:tcW w:w="2055" w:type="dxa"/>
            <w:tcBorders>
              <w:top w:val="single" w:sz="4" w:space="0" w:color="auto"/>
              <w:left w:val="single" w:sz="4" w:space="0" w:color="auto"/>
              <w:bottom w:val="single" w:sz="4" w:space="0" w:color="auto"/>
              <w:right w:val="single" w:sz="4" w:space="0" w:color="auto"/>
            </w:tcBorders>
          </w:tcPr>
          <w:p w14:paraId="3D16E94D" w14:textId="77777777" w:rsidR="00DD072E" w:rsidRPr="004F1BAF" w:rsidRDefault="00DD072E" w:rsidP="00DD072E">
            <w:pPr>
              <w:rPr>
                <w:rFonts w:ascii="Times New Roman" w:hAnsi="Times New Roman"/>
                <w:sz w:val="24"/>
                <w:szCs w:val="24"/>
              </w:rPr>
            </w:pPr>
            <w:r w:rsidRPr="004F1BAF">
              <w:rPr>
                <w:rFonts w:ascii="Times New Roman" w:hAnsi="Times New Roman"/>
                <w:sz w:val="24"/>
                <w:szCs w:val="24"/>
              </w:rPr>
              <w:t>- GVCN các lớp</w:t>
            </w:r>
          </w:p>
          <w:p w14:paraId="33010D89" w14:textId="77777777" w:rsidR="00DD072E" w:rsidRPr="004F1BAF" w:rsidRDefault="00DD072E" w:rsidP="00DD072E">
            <w:pPr>
              <w:rPr>
                <w:rFonts w:ascii="Times New Roman" w:hAnsi="Times New Roman"/>
                <w:sz w:val="24"/>
                <w:szCs w:val="24"/>
              </w:rPr>
            </w:pPr>
          </w:p>
          <w:p w14:paraId="119E7AA6" w14:textId="00A45819" w:rsidR="00DD072E" w:rsidRPr="004F1BAF" w:rsidRDefault="00DD072E" w:rsidP="00DD072E">
            <w:pPr>
              <w:jc w:val="center"/>
              <w:rPr>
                <w:rFonts w:ascii="Times New Roman" w:hAnsi="Times New Roman"/>
                <w:sz w:val="24"/>
                <w:szCs w:val="24"/>
                <w:lang w:val="en-GB"/>
              </w:rPr>
            </w:pPr>
          </w:p>
        </w:tc>
      </w:tr>
      <w:tr w:rsidR="00DD072E" w:rsidRPr="0019047C" w14:paraId="2D432F0A" w14:textId="77777777" w:rsidTr="00967803">
        <w:trPr>
          <w:trHeight w:val="552"/>
        </w:trPr>
        <w:tc>
          <w:tcPr>
            <w:tcW w:w="1731" w:type="dxa"/>
            <w:vMerge/>
            <w:tcBorders>
              <w:left w:val="single" w:sz="4" w:space="0" w:color="auto"/>
              <w:right w:val="single" w:sz="4" w:space="0" w:color="auto"/>
            </w:tcBorders>
            <w:vAlign w:val="center"/>
          </w:tcPr>
          <w:p w14:paraId="6F19C219" w14:textId="77777777" w:rsidR="00DD072E" w:rsidRPr="0019047C" w:rsidRDefault="00DD072E" w:rsidP="00DD072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3C2D048" w14:textId="2BDAB83B" w:rsidR="004F1BAF" w:rsidRPr="004F1BAF" w:rsidRDefault="00252E9B" w:rsidP="004F1BAF">
            <w:pPr>
              <w:jc w:val="both"/>
              <w:rPr>
                <w:rFonts w:ascii="Times New Roman" w:hAnsi="Times New Roman"/>
                <w:bCs/>
                <w:sz w:val="24"/>
                <w:szCs w:val="24"/>
              </w:rPr>
            </w:pPr>
            <w:r>
              <w:rPr>
                <w:rFonts w:ascii="Times New Roman" w:hAnsi="Times New Roman"/>
                <w:bCs/>
                <w:sz w:val="24"/>
                <w:szCs w:val="24"/>
              </w:rPr>
              <w:t xml:space="preserve"> </w:t>
            </w:r>
            <w:r w:rsidRPr="00CF3771">
              <w:rPr>
                <w:rFonts w:ascii="Times New Roman" w:hAnsi="Times New Roman"/>
                <w:b/>
                <w:sz w:val="24"/>
                <w:szCs w:val="24"/>
                <w:u w:val="single"/>
              </w:rPr>
              <w:t>Cơ sở 2:</w:t>
            </w:r>
            <w:r>
              <w:rPr>
                <w:rFonts w:ascii="Times New Roman" w:hAnsi="Times New Roman"/>
                <w:bCs/>
                <w:sz w:val="24"/>
                <w:szCs w:val="24"/>
              </w:rPr>
              <w:t xml:space="preserve"> </w:t>
            </w:r>
            <w:r w:rsidR="004F1BAF" w:rsidRPr="004F1BAF">
              <w:rPr>
                <w:rFonts w:ascii="Times New Roman" w:hAnsi="Times New Roman"/>
                <w:bCs/>
                <w:sz w:val="24"/>
                <w:szCs w:val="24"/>
              </w:rPr>
              <w:t>- Tiếp tục thi đua theo chủ đề “Tôn sư trọng đạo” – các lớp thi đua học tập chào mừng ngày 20-11.</w:t>
            </w:r>
          </w:p>
          <w:p w14:paraId="03BD28AF" w14:textId="0D199F36" w:rsidR="004F1BAF" w:rsidRPr="00B04E2E" w:rsidRDefault="00B04E2E" w:rsidP="00B04E2E">
            <w:pPr>
              <w:jc w:val="both"/>
              <w:rPr>
                <w:rFonts w:ascii="Times New Roman" w:hAnsi="Times New Roman"/>
                <w:bCs/>
                <w:sz w:val="24"/>
                <w:szCs w:val="24"/>
              </w:rPr>
            </w:pPr>
            <w:r>
              <w:rPr>
                <w:rFonts w:ascii="Times New Roman" w:hAnsi="Times New Roman"/>
                <w:bCs/>
                <w:sz w:val="24"/>
                <w:szCs w:val="24"/>
              </w:rPr>
              <w:t>-</w:t>
            </w:r>
            <w:r w:rsidR="004F1BAF" w:rsidRPr="00B04E2E">
              <w:rPr>
                <w:rFonts w:ascii="Times New Roman" w:hAnsi="Times New Roman"/>
                <w:bCs/>
                <w:sz w:val="24"/>
                <w:szCs w:val="24"/>
              </w:rPr>
              <w:t xml:space="preserve">Thi </w:t>
            </w:r>
            <w:r w:rsidR="004F1BAF" w:rsidRPr="00B04E2E">
              <w:rPr>
                <w:rFonts w:ascii="Times New Roman" w:hAnsi="Times New Roman" w:cs="Calibri"/>
                <w:bCs/>
                <w:sz w:val="24"/>
                <w:szCs w:val="24"/>
              </w:rPr>
              <w:t>đ</w:t>
            </w:r>
            <w:r w:rsidR="004F1BAF" w:rsidRPr="00B04E2E">
              <w:rPr>
                <w:rFonts w:ascii="Times New Roman" w:hAnsi="Times New Roman"/>
                <w:bCs/>
                <w:sz w:val="24"/>
                <w:szCs w:val="24"/>
              </w:rPr>
              <w:t>ua trang tr</w:t>
            </w:r>
            <w:r w:rsidR="004F1BAF" w:rsidRPr="00B04E2E">
              <w:rPr>
                <w:rFonts w:ascii="Times New Roman" w:hAnsi="Times New Roman" w:cs=".VnTime"/>
                <w:bCs/>
                <w:sz w:val="24"/>
                <w:szCs w:val="24"/>
              </w:rPr>
              <w:t>í</w:t>
            </w:r>
            <w:r w:rsidR="004F1BAF" w:rsidRPr="00B04E2E">
              <w:rPr>
                <w:rFonts w:ascii="Times New Roman" w:hAnsi="Times New Roman"/>
                <w:bCs/>
                <w:sz w:val="24"/>
                <w:szCs w:val="24"/>
              </w:rPr>
              <w:t xml:space="preserve"> l</w:t>
            </w:r>
            <w:r w:rsidR="004F1BAF" w:rsidRPr="00B04E2E">
              <w:rPr>
                <w:rFonts w:ascii="Times New Roman" w:hAnsi="Times New Roman" w:cs="Calibri"/>
                <w:bCs/>
                <w:sz w:val="24"/>
                <w:szCs w:val="24"/>
              </w:rPr>
              <w:t>ớ</w:t>
            </w:r>
            <w:r w:rsidR="004F1BAF" w:rsidRPr="00B04E2E">
              <w:rPr>
                <w:rFonts w:ascii="Times New Roman" w:hAnsi="Times New Roman"/>
                <w:bCs/>
                <w:sz w:val="24"/>
                <w:szCs w:val="24"/>
              </w:rPr>
              <w:t>p h</w:t>
            </w:r>
            <w:r w:rsidR="004F1BAF" w:rsidRPr="00B04E2E">
              <w:rPr>
                <w:rFonts w:ascii="Times New Roman" w:hAnsi="Times New Roman" w:cs="Calibri"/>
                <w:bCs/>
                <w:sz w:val="24"/>
                <w:szCs w:val="24"/>
              </w:rPr>
              <w:t>ọ</w:t>
            </w:r>
            <w:r w:rsidR="004F1BAF" w:rsidRPr="00B04E2E">
              <w:rPr>
                <w:rFonts w:ascii="Times New Roman" w:hAnsi="Times New Roman"/>
                <w:bCs/>
                <w:sz w:val="24"/>
                <w:szCs w:val="24"/>
              </w:rPr>
              <w:t>c theo ch</w:t>
            </w:r>
            <w:r w:rsidR="004F1BAF" w:rsidRPr="00B04E2E">
              <w:rPr>
                <w:rFonts w:ascii="Times New Roman" w:hAnsi="Times New Roman" w:cs="Calibri"/>
                <w:bCs/>
                <w:sz w:val="24"/>
                <w:szCs w:val="24"/>
              </w:rPr>
              <w:t>ủ</w:t>
            </w:r>
            <w:r w:rsidR="004F1BAF" w:rsidRPr="00B04E2E">
              <w:rPr>
                <w:rFonts w:ascii="Times New Roman" w:hAnsi="Times New Roman"/>
                <w:bCs/>
                <w:sz w:val="24"/>
                <w:szCs w:val="24"/>
              </w:rPr>
              <w:t xml:space="preserve"> </w:t>
            </w:r>
            <w:r w:rsidR="004F1BAF" w:rsidRPr="00B04E2E">
              <w:rPr>
                <w:rFonts w:ascii="Times New Roman" w:hAnsi="Times New Roman" w:cs="Calibri"/>
                <w:bCs/>
                <w:sz w:val="24"/>
                <w:szCs w:val="24"/>
              </w:rPr>
              <w:t>đề</w:t>
            </w:r>
            <w:r w:rsidR="004F1BAF" w:rsidRPr="00B04E2E">
              <w:rPr>
                <w:rFonts w:ascii="Times New Roman" w:hAnsi="Times New Roman"/>
                <w:bCs/>
                <w:sz w:val="24"/>
                <w:szCs w:val="24"/>
              </w:rPr>
              <w:t xml:space="preserve">: </w:t>
            </w:r>
            <w:r w:rsidR="004F1BAF" w:rsidRPr="00B04E2E">
              <w:rPr>
                <w:rFonts w:ascii="Times New Roman" w:hAnsi="Times New Roman" w:cs=".VnTime"/>
                <w:bCs/>
                <w:sz w:val="24"/>
                <w:szCs w:val="24"/>
              </w:rPr>
              <w:t>“</w:t>
            </w:r>
            <w:r w:rsidR="004F1BAF" w:rsidRPr="00B04E2E">
              <w:rPr>
                <w:rFonts w:ascii="Times New Roman" w:hAnsi="Times New Roman"/>
                <w:bCs/>
                <w:sz w:val="24"/>
                <w:szCs w:val="24"/>
              </w:rPr>
              <w:t>T</w:t>
            </w:r>
            <w:r w:rsidR="004F1BAF" w:rsidRPr="00B04E2E">
              <w:rPr>
                <w:rFonts w:ascii="Times New Roman" w:hAnsi="Times New Roman" w:cs=".VnTime"/>
                <w:bCs/>
                <w:sz w:val="24"/>
                <w:szCs w:val="24"/>
              </w:rPr>
              <w:t>ô</w:t>
            </w:r>
            <w:r w:rsidR="004F1BAF" w:rsidRPr="00B04E2E">
              <w:rPr>
                <w:rFonts w:ascii="Times New Roman" w:hAnsi="Times New Roman"/>
                <w:bCs/>
                <w:sz w:val="24"/>
                <w:szCs w:val="24"/>
              </w:rPr>
              <w:t>n s</w:t>
            </w:r>
            <w:r w:rsidR="004F1BAF" w:rsidRPr="00B04E2E">
              <w:rPr>
                <w:rFonts w:ascii="Times New Roman" w:hAnsi="Times New Roman" w:cs="Calibri"/>
                <w:bCs/>
                <w:sz w:val="24"/>
                <w:szCs w:val="24"/>
              </w:rPr>
              <w:t>ư</w:t>
            </w:r>
            <w:r w:rsidR="004F1BAF" w:rsidRPr="00B04E2E">
              <w:rPr>
                <w:rFonts w:ascii="Times New Roman" w:hAnsi="Times New Roman"/>
                <w:bCs/>
                <w:sz w:val="24"/>
                <w:szCs w:val="24"/>
              </w:rPr>
              <w:t xml:space="preserve"> tr</w:t>
            </w:r>
            <w:r w:rsidR="004F1BAF" w:rsidRPr="00B04E2E">
              <w:rPr>
                <w:rFonts w:ascii="Times New Roman" w:hAnsi="Times New Roman" w:cs="Calibri"/>
                <w:bCs/>
                <w:sz w:val="24"/>
                <w:szCs w:val="24"/>
              </w:rPr>
              <w:t>ọ</w:t>
            </w:r>
            <w:r w:rsidR="004F1BAF" w:rsidRPr="00B04E2E">
              <w:rPr>
                <w:rFonts w:ascii="Times New Roman" w:hAnsi="Times New Roman"/>
                <w:bCs/>
                <w:sz w:val="24"/>
                <w:szCs w:val="24"/>
              </w:rPr>
              <w:t xml:space="preserve">ng </w:t>
            </w:r>
            <w:r w:rsidR="004F1BAF" w:rsidRPr="00B04E2E">
              <w:rPr>
                <w:rFonts w:ascii="Times New Roman" w:hAnsi="Times New Roman" w:cs="Calibri"/>
                <w:bCs/>
                <w:sz w:val="24"/>
                <w:szCs w:val="24"/>
              </w:rPr>
              <w:t>đạ</w:t>
            </w:r>
            <w:r w:rsidR="004F1BAF" w:rsidRPr="00B04E2E">
              <w:rPr>
                <w:rFonts w:ascii="Times New Roman" w:hAnsi="Times New Roman"/>
                <w:bCs/>
                <w:sz w:val="24"/>
                <w:szCs w:val="24"/>
              </w:rPr>
              <w:t>o</w:t>
            </w:r>
            <w:r w:rsidR="004F1BAF" w:rsidRPr="00B04E2E">
              <w:rPr>
                <w:rFonts w:ascii="Times New Roman" w:hAnsi="Times New Roman" w:cs=".VnTime"/>
                <w:bCs/>
                <w:sz w:val="24"/>
                <w:szCs w:val="24"/>
              </w:rPr>
              <w:t>”</w:t>
            </w:r>
            <w:r w:rsidR="004F1BAF" w:rsidRPr="00B04E2E">
              <w:rPr>
                <w:rFonts w:ascii="Times New Roman" w:hAnsi="Times New Roman"/>
                <w:bCs/>
                <w:sz w:val="24"/>
                <w:szCs w:val="24"/>
              </w:rPr>
              <w:t xml:space="preserve">. BGH, </w:t>
            </w:r>
            <w:r w:rsidR="004F1BAF" w:rsidRPr="00B04E2E">
              <w:rPr>
                <w:rFonts w:ascii="Times New Roman" w:hAnsi="Times New Roman" w:cs="Calibri"/>
                <w:bCs/>
                <w:sz w:val="24"/>
                <w:szCs w:val="24"/>
              </w:rPr>
              <w:t>đ</w:t>
            </w:r>
            <w:r w:rsidR="004F1BAF" w:rsidRPr="00B04E2E">
              <w:rPr>
                <w:rFonts w:ascii="Times New Roman" w:hAnsi="Times New Roman"/>
                <w:bCs/>
                <w:sz w:val="24"/>
                <w:szCs w:val="24"/>
              </w:rPr>
              <w:t>/c Tr Ph</w:t>
            </w:r>
            <w:r w:rsidR="004F1BAF" w:rsidRPr="00B04E2E">
              <w:rPr>
                <w:rFonts w:ascii="Times New Roman" w:hAnsi="Times New Roman" w:cs="Calibri"/>
                <w:bCs/>
                <w:sz w:val="24"/>
                <w:szCs w:val="24"/>
              </w:rPr>
              <w:t>ươ</w:t>
            </w:r>
            <w:r w:rsidR="004F1BAF" w:rsidRPr="00B04E2E">
              <w:rPr>
                <w:rFonts w:ascii="Times New Roman" w:hAnsi="Times New Roman"/>
                <w:bCs/>
                <w:sz w:val="24"/>
                <w:szCs w:val="24"/>
              </w:rPr>
              <w:t xml:space="preserve">ng, </w:t>
            </w:r>
            <w:r w:rsidR="004F1BAF" w:rsidRPr="00B04E2E">
              <w:rPr>
                <w:rFonts w:ascii="Times New Roman" w:hAnsi="Times New Roman" w:cs="Calibri"/>
                <w:bCs/>
                <w:sz w:val="24"/>
                <w:szCs w:val="24"/>
              </w:rPr>
              <w:t>đ</w:t>
            </w:r>
            <w:r w:rsidR="004F1BAF" w:rsidRPr="00B04E2E">
              <w:rPr>
                <w:rFonts w:ascii="Times New Roman" w:hAnsi="Times New Roman"/>
                <w:bCs/>
                <w:sz w:val="24"/>
                <w:szCs w:val="24"/>
              </w:rPr>
              <w:t>/c H</w:t>
            </w:r>
            <w:r w:rsidR="004F1BAF" w:rsidRPr="00B04E2E">
              <w:rPr>
                <w:rFonts w:ascii="Times New Roman" w:hAnsi="Times New Roman" w:cs="Calibri"/>
                <w:bCs/>
                <w:sz w:val="24"/>
                <w:szCs w:val="24"/>
              </w:rPr>
              <w:t>ọ</w:t>
            </w:r>
            <w:r w:rsidR="004F1BAF" w:rsidRPr="00B04E2E">
              <w:rPr>
                <w:rFonts w:ascii="Times New Roman" w:hAnsi="Times New Roman"/>
                <w:bCs/>
                <w:sz w:val="24"/>
                <w:szCs w:val="24"/>
              </w:rPr>
              <w:t xml:space="preserve">c, </w:t>
            </w:r>
            <w:r w:rsidR="004F1BAF" w:rsidRPr="00B04E2E">
              <w:rPr>
                <w:rFonts w:ascii="Times New Roman" w:hAnsi="Times New Roman" w:cs="Calibri"/>
                <w:bCs/>
                <w:sz w:val="24"/>
                <w:szCs w:val="24"/>
              </w:rPr>
              <w:t>đ</w:t>
            </w:r>
            <w:r w:rsidR="004F1BAF" w:rsidRPr="00B04E2E">
              <w:rPr>
                <w:rFonts w:ascii="Times New Roman" w:hAnsi="Times New Roman"/>
                <w:bCs/>
                <w:sz w:val="24"/>
                <w:szCs w:val="24"/>
              </w:rPr>
              <w:t>/c Th</w:t>
            </w:r>
            <w:r w:rsidR="004F1BAF" w:rsidRPr="00B04E2E">
              <w:rPr>
                <w:rFonts w:ascii="Times New Roman" w:hAnsi="Times New Roman" w:cs=".VnTime"/>
                <w:bCs/>
                <w:sz w:val="24"/>
                <w:szCs w:val="24"/>
              </w:rPr>
              <w:t>ù</w:t>
            </w:r>
            <w:r w:rsidR="004F1BAF" w:rsidRPr="00B04E2E">
              <w:rPr>
                <w:rFonts w:ascii="Times New Roman" w:hAnsi="Times New Roman"/>
                <w:bCs/>
                <w:sz w:val="24"/>
                <w:szCs w:val="24"/>
              </w:rPr>
              <w:t xml:space="preserve">y, </w:t>
            </w:r>
            <w:r w:rsidR="004F1BAF" w:rsidRPr="00B04E2E">
              <w:rPr>
                <w:rFonts w:ascii="Times New Roman" w:hAnsi="Times New Roman" w:cs="Calibri"/>
                <w:bCs/>
                <w:sz w:val="24"/>
                <w:szCs w:val="24"/>
              </w:rPr>
              <w:t>đ</w:t>
            </w:r>
            <w:r w:rsidR="004F1BAF" w:rsidRPr="00B04E2E">
              <w:rPr>
                <w:rFonts w:ascii="Times New Roman" w:hAnsi="Times New Roman"/>
                <w:bCs/>
                <w:sz w:val="24"/>
                <w:szCs w:val="24"/>
              </w:rPr>
              <w:t>/c B</w:t>
            </w:r>
            <w:r w:rsidR="004F1BAF" w:rsidRPr="00B04E2E">
              <w:rPr>
                <w:rFonts w:ascii="Times New Roman" w:hAnsi="Times New Roman" w:cs="Calibri"/>
                <w:bCs/>
                <w:sz w:val="24"/>
                <w:szCs w:val="24"/>
              </w:rPr>
              <w:t>ả</w:t>
            </w:r>
            <w:r w:rsidR="004F1BAF" w:rsidRPr="00B04E2E">
              <w:rPr>
                <w:rFonts w:ascii="Times New Roman" w:hAnsi="Times New Roman"/>
                <w:bCs/>
                <w:sz w:val="24"/>
                <w:szCs w:val="24"/>
              </w:rPr>
              <w:t xml:space="preserve">o Trang, </w:t>
            </w:r>
            <w:r w:rsidR="004F1BAF" w:rsidRPr="00B04E2E">
              <w:rPr>
                <w:rFonts w:ascii="Times New Roman" w:hAnsi="Times New Roman" w:cs="Calibri"/>
                <w:bCs/>
                <w:sz w:val="24"/>
                <w:szCs w:val="24"/>
              </w:rPr>
              <w:t>đ</w:t>
            </w:r>
            <w:r w:rsidR="004F1BAF" w:rsidRPr="00B04E2E">
              <w:rPr>
                <w:rFonts w:ascii="Times New Roman" w:hAnsi="Times New Roman"/>
                <w:bCs/>
                <w:sz w:val="24"/>
                <w:szCs w:val="24"/>
              </w:rPr>
              <w:t>/c V</w:t>
            </w:r>
            <w:r w:rsidR="004F1BAF" w:rsidRPr="00B04E2E">
              <w:rPr>
                <w:rFonts w:ascii="Times New Roman" w:hAnsi="Times New Roman" w:cs=".VnTime"/>
                <w:bCs/>
                <w:sz w:val="24"/>
                <w:szCs w:val="24"/>
              </w:rPr>
              <w:t>â</w:t>
            </w:r>
            <w:r w:rsidR="004F1BAF" w:rsidRPr="00B04E2E">
              <w:rPr>
                <w:rFonts w:ascii="Times New Roman" w:hAnsi="Times New Roman"/>
                <w:bCs/>
                <w:sz w:val="24"/>
                <w:szCs w:val="24"/>
              </w:rPr>
              <w:t>n ki</w:t>
            </w:r>
            <w:r w:rsidR="004F1BAF" w:rsidRPr="00B04E2E">
              <w:rPr>
                <w:rFonts w:ascii="Times New Roman" w:hAnsi="Times New Roman" w:cs="Calibri"/>
                <w:bCs/>
                <w:sz w:val="24"/>
                <w:szCs w:val="24"/>
              </w:rPr>
              <w:t>ể</w:t>
            </w:r>
            <w:r w:rsidR="004F1BAF" w:rsidRPr="00B04E2E">
              <w:rPr>
                <w:rFonts w:ascii="Times New Roman" w:hAnsi="Times New Roman"/>
                <w:bCs/>
                <w:sz w:val="24"/>
                <w:szCs w:val="24"/>
              </w:rPr>
              <w:t xml:space="preserve">m tra, </w:t>
            </w:r>
            <w:r w:rsidR="004F1BAF" w:rsidRPr="00B04E2E">
              <w:rPr>
                <w:rFonts w:ascii="Times New Roman" w:hAnsi="Times New Roman" w:cs="Calibri"/>
                <w:bCs/>
                <w:sz w:val="24"/>
                <w:szCs w:val="24"/>
              </w:rPr>
              <w:t>đ</w:t>
            </w:r>
            <w:r w:rsidR="004F1BAF" w:rsidRPr="00B04E2E">
              <w:rPr>
                <w:rFonts w:ascii="Times New Roman" w:hAnsi="Times New Roman" w:cs=".VnTime"/>
                <w:bCs/>
                <w:sz w:val="24"/>
                <w:szCs w:val="24"/>
              </w:rPr>
              <w:t>á</w:t>
            </w:r>
            <w:r w:rsidR="004F1BAF" w:rsidRPr="00B04E2E">
              <w:rPr>
                <w:rFonts w:ascii="Times New Roman" w:hAnsi="Times New Roman"/>
                <w:bCs/>
                <w:sz w:val="24"/>
                <w:szCs w:val="24"/>
              </w:rPr>
              <w:t>nh gi</w:t>
            </w:r>
            <w:r w:rsidR="004F1BAF" w:rsidRPr="00B04E2E">
              <w:rPr>
                <w:rFonts w:ascii="Times New Roman" w:hAnsi="Times New Roman" w:cs=".VnTime"/>
                <w:bCs/>
                <w:sz w:val="24"/>
                <w:szCs w:val="24"/>
              </w:rPr>
              <w:t>á</w:t>
            </w:r>
            <w:r w:rsidR="004F1BAF" w:rsidRPr="00B04E2E">
              <w:rPr>
                <w:rFonts w:ascii="Times New Roman" w:hAnsi="Times New Roman"/>
                <w:bCs/>
                <w:sz w:val="24"/>
                <w:szCs w:val="24"/>
              </w:rPr>
              <w:t xml:space="preserve"> (</w:t>
            </w:r>
            <w:r w:rsidR="004F1BAF" w:rsidRPr="00B04E2E">
              <w:rPr>
                <w:rFonts w:ascii="Times New Roman" w:hAnsi="Times New Roman" w:cs="Calibri"/>
                <w:bCs/>
                <w:sz w:val="24"/>
                <w:szCs w:val="24"/>
              </w:rPr>
              <w:t>đ</w:t>
            </w:r>
            <w:r w:rsidR="004F1BAF" w:rsidRPr="00B04E2E">
              <w:rPr>
                <w:rFonts w:ascii="Times New Roman" w:hAnsi="Times New Roman"/>
                <w:bCs/>
                <w:sz w:val="24"/>
                <w:szCs w:val="24"/>
              </w:rPr>
              <w:t>/c Ph</w:t>
            </w:r>
            <w:r w:rsidR="004F1BAF" w:rsidRPr="00B04E2E">
              <w:rPr>
                <w:rFonts w:ascii="Times New Roman" w:hAnsi="Times New Roman" w:cs="Calibri"/>
                <w:bCs/>
                <w:sz w:val="24"/>
                <w:szCs w:val="24"/>
              </w:rPr>
              <w:t>ươ</w:t>
            </w:r>
            <w:r w:rsidR="004F1BAF" w:rsidRPr="00B04E2E">
              <w:rPr>
                <w:rFonts w:ascii="Times New Roman" w:hAnsi="Times New Roman"/>
                <w:bCs/>
                <w:sz w:val="24"/>
                <w:szCs w:val="24"/>
              </w:rPr>
              <w:t>ng ch</w:t>
            </w:r>
            <w:r w:rsidR="004F1BAF" w:rsidRPr="00B04E2E">
              <w:rPr>
                <w:rFonts w:ascii="Times New Roman" w:hAnsi="Times New Roman" w:cs="Calibri"/>
                <w:bCs/>
                <w:sz w:val="24"/>
                <w:szCs w:val="24"/>
              </w:rPr>
              <w:t>ủ</w:t>
            </w:r>
            <w:r w:rsidR="004F1BAF" w:rsidRPr="00B04E2E">
              <w:rPr>
                <w:rFonts w:ascii="Times New Roman" w:hAnsi="Times New Roman"/>
                <w:bCs/>
                <w:sz w:val="24"/>
                <w:szCs w:val="24"/>
              </w:rPr>
              <w:t xml:space="preserve"> tr</w:t>
            </w:r>
            <w:r w:rsidR="004F1BAF" w:rsidRPr="00B04E2E">
              <w:rPr>
                <w:rFonts w:ascii="Times New Roman" w:hAnsi="Times New Roman" w:cs=".VnTime"/>
                <w:bCs/>
                <w:sz w:val="24"/>
                <w:szCs w:val="24"/>
              </w:rPr>
              <w:t>ì</w:t>
            </w:r>
            <w:r w:rsidR="004F1BAF" w:rsidRPr="00B04E2E">
              <w:rPr>
                <w:rFonts w:ascii="Times New Roman" w:hAnsi="Times New Roman"/>
                <w:bCs/>
                <w:sz w:val="24"/>
                <w:szCs w:val="24"/>
              </w:rPr>
              <w:t xml:space="preserve"> th</w:t>
            </w:r>
            <w:r w:rsidR="004F1BAF" w:rsidRPr="00B04E2E">
              <w:rPr>
                <w:rFonts w:ascii="Times New Roman" w:hAnsi="Times New Roman" w:cs="Calibri"/>
                <w:bCs/>
                <w:sz w:val="24"/>
                <w:szCs w:val="24"/>
              </w:rPr>
              <w:t>ố</w:t>
            </w:r>
            <w:r w:rsidR="004F1BAF" w:rsidRPr="00B04E2E">
              <w:rPr>
                <w:rFonts w:ascii="Times New Roman" w:hAnsi="Times New Roman"/>
                <w:bCs/>
                <w:sz w:val="24"/>
                <w:szCs w:val="24"/>
              </w:rPr>
              <w:t>ng nh</w:t>
            </w:r>
            <w:r w:rsidR="004F1BAF" w:rsidRPr="00B04E2E">
              <w:rPr>
                <w:rFonts w:ascii="Times New Roman" w:hAnsi="Times New Roman" w:cs="Calibri"/>
                <w:bCs/>
                <w:sz w:val="24"/>
                <w:szCs w:val="24"/>
              </w:rPr>
              <w:t>ấ</w:t>
            </w:r>
            <w:r w:rsidR="004F1BAF" w:rsidRPr="00B04E2E">
              <w:rPr>
                <w:rFonts w:ascii="Times New Roman" w:hAnsi="Times New Roman"/>
                <w:bCs/>
                <w:sz w:val="24"/>
                <w:szCs w:val="24"/>
              </w:rPr>
              <w:t>t bi</w:t>
            </w:r>
            <w:r w:rsidR="004F1BAF" w:rsidRPr="00B04E2E">
              <w:rPr>
                <w:rFonts w:ascii="Times New Roman" w:hAnsi="Times New Roman" w:cs="Calibri"/>
                <w:bCs/>
                <w:sz w:val="24"/>
                <w:szCs w:val="24"/>
              </w:rPr>
              <w:t>ể</w:t>
            </w:r>
            <w:r w:rsidR="004F1BAF" w:rsidRPr="00B04E2E">
              <w:rPr>
                <w:rFonts w:ascii="Times New Roman" w:hAnsi="Times New Roman"/>
                <w:bCs/>
                <w:sz w:val="24"/>
                <w:szCs w:val="24"/>
              </w:rPr>
              <w:t xml:space="preserve">u </w:t>
            </w:r>
            <w:r w:rsidR="004F1BAF" w:rsidRPr="00B04E2E">
              <w:rPr>
                <w:rFonts w:ascii="Times New Roman" w:hAnsi="Times New Roman" w:cs="Calibri"/>
                <w:bCs/>
                <w:sz w:val="24"/>
                <w:szCs w:val="24"/>
              </w:rPr>
              <w:t>đ</w:t>
            </w:r>
            <w:r w:rsidR="004F1BAF" w:rsidRPr="00B04E2E">
              <w:rPr>
                <w:rFonts w:ascii="Times New Roman" w:hAnsi="Times New Roman"/>
                <w:bCs/>
                <w:sz w:val="24"/>
                <w:szCs w:val="24"/>
              </w:rPr>
              <w:t>i</w:t>
            </w:r>
            <w:r w:rsidR="004F1BAF" w:rsidRPr="00B04E2E">
              <w:rPr>
                <w:rFonts w:ascii="Times New Roman" w:hAnsi="Times New Roman" w:cs="Calibri"/>
                <w:bCs/>
                <w:sz w:val="24"/>
                <w:szCs w:val="24"/>
              </w:rPr>
              <w:t>ể</w:t>
            </w:r>
            <w:r w:rsidR="004F1BAF" w:rsidRPr="00B04E2E">
              <w:rPr>
                <w:rFonts w:ascii="Times New Roman" w:hAnsi="Times New Roman"/>
                <w:bCs/>
                <w:sz w:val="24"/>
                <w:szCs w:val="24"/>
              </w:rPr>
              <w:t>m v</w:t>
            </w:r>
            <w:r w:rsidR="004F1BAF" w:rsidRPr="00B04E2E">
              <w:rPr>
                <w:rFonts w:ascii="Times New Roman" w:hAnsi="Times New Roman" w:cs="Calibri"/>
                <w:bCs/>
                <w:sz w:val="24"/>
                <w:szCs w:val="24"/>
              </w:rPr>
              <w:t>à</w:t>
            </w:r>
            <w:r w:rsidR="004F1BAF" w:rsidRPr="00B04E2E">
              <w:rPr>
                <w:rFonts w:ascii="Times New Roman" w:hAnsi="Times New Roman"/>
                <w:bCs/>
                <w:sz w:val="24"/>
                <w:szCs w:val="24"/>
              </w:rPr>
              <w:t xml:space="preserve"> ti</w:t>
            </w:r>
            <w:r w:rsidR="004F1BAF" w:rsidRPr="00B04E2E">
              <w:rPr>
                <w:rFonts w:ascii="Times New Roman" w:hAnsi="Times New Roman" w:cs=".VnTime"/>
                <w:bCs/>
                <w:sz w:val="24"/>
                <w:szCs w:val="24"/>
              </w:rPr>
              <w:t>ê</w:t>
            </w:r>
            <w:r w:rsidR="004F1BAF" w:rsidRPr="00B04E2E">
              <w:rPr>
                <w:rFonts w:ascii="Times New Roman" w:hAnsi="Times New Roman"/>
                <w:bCs/>
                <w:sz w:val="24"/>
                <w:szCs w:val="24"/>
              </w:rPr>
              <w:t>u ch</w:t>
            </w:r>
            <w:r w:rsidR="004F1BAF" w:rsidRPr="00B04E2E">
              <w:rPr>
                <w:rFonts w:ascii="Times New Roman" w:hAnsi="Times New Roman" w:cs=".VnTime"/>
                <w:bCs/>
                <w:sz w:val="24"/>
                <w:szCs w:val="24"/>
              </w:rPr>
              <w:t>í</w:t>
            </w:r>
            <w:r w:rsidR="004F1BAF" w:rsidRPr="00B04E2E">
              <w:rPr>
                <w:rFonts w:ascii="Times New Roman" w:hAnsi="Times New Roman"/>
                <w:bCs/>
                <w:sz w:val="24"/>
                <w:szCs w:val="24"/>
              </w:rPr>
              <w:t xml:space="preserve"> ch</w:t>
            </w:r>
            <w:r w:rsidR="004F1BAF" w:rsidRPr="00B04E2E">
              <w:rPr>
                <w:rFonts w:ascii="Times New Roman" w:hAnsi="Times New Roman" w:cs="Calibri"/>
                <w:bCs/>
                <w:sz w:val="24"/>
                <w:szCs w:val="24"/>
              </w:rPr>
              <w:t>ấ</w:t>
            </w:r>
            <w:r w:rsidR="004F1BAF" w:rsidRPr="00B04E2E">
              <w:rPr>
                <w:rFonts w:ascii="Times New Roman" w:hAnsi="Times New Roman"/>
                <w:bCs/>
                <w:sz w:val="24"/>
                <w:szCs w:val="24"/>
              </w:rPr>
              <w:t>m).</w:t>
            </w:r>
          </w:p>
          <w:p w14:paraId="4A38219C" w14:textId="65B63E9A" w:rsidR="00DD072E" w:rsidRPr="004F6E14" w:rsidRDefault="00DD072E" w:rsidP="00DD072E">
            <w:pPr>
              <w:jc w:val="both"/>
              <w:rPr>
                <w:rFonts w:ascii="Times New Roman" w:hAnsi="Times New Roman"/>
                <w:sz w:val="24"/>
                <w:szCs w:val="24"/>
                <w:lang w:val="en-GB"/>
              </w:rPr>
            </w:pPr>
          </w:p>
        </w:tc>
        <w:tc>
          <w:tcPr>
            <w:tcW w:w="2055" w:type="dxa"/>
            <w:tcBorders>
              <w:top w:val="single" w:sz="4" w:space="0" w:color="auto"/>
              <w:left w:val="single" w:sz="4" w:space="0" w:color="auto"/>
              <w:bottom w:val="single" w:sz="4" w:space="0" w:color="auto"/>
              <w:right w:val="single" w:sz="4" w:space="0" w:color="auto"/>
            </w:tcBorders>
          </w:tcPr>
          <w:p w14:paraId="666E370F" w14:textId="75DFEA5A" w:rsidR="00DD072E" w:rsidRPr="00D25999" w:rsidRDefault="00DD072E" w:rsidP="00DD072E">
            <w:pPr>
              <w:jc w:val="center"/>
              <w:rPr>
                <w:rFonts w:ascii="Times New Roman" w:hAnsi="Times New Roman"/>
                <w:bCs/>
                <w:sz w:val="24"/>
                <w:szCs w:val="24"/>
                <w:lang w:val="en-GB"/>
              </w:rPr>
            </w:pPr>
          </w:p>
        </w:tc>
      </w:tr>
      <w:tr w:rsidR="00DD072E" w:rsidRPr="0019047C" w14:paraId="7FB7868B" w14:textId="77777777" w:rsidTr="00967803">
        <w:trPr>
          <w:trHeight w:val="552"/>
        </w:trPr>
        <w:tc>
          <w:tcPr>
            <w:tcW w:w="1731" w:type="dxa"/>
            <w:vMerge/>
            <w:tcBorders>
              <w:left w:val="single" w:sz="4" w:space="0" w:color="auto"/>
              <w:right w:val="single" w:sz="4" w:space="0" w:color="auto"/>
            </w:tcBorders>
            <w:vAlign w:val="center"/>
          </w:tcPr>
          <w:p w14:paraId="2FD07738" w14:textId="77777777" w:rsidR="00DD072E" w:rsidRPr="0019047C" w:rsidRDefault="00DD072E" w:rsidP="00DD072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5026734" w14:textId="378DFCB6" w:rsidR="004F1BAF" w:rsidRPr="00252E9B" w:rsidRDefault="004F1BAF" w:rsidP="004F1BAF">
            <w:pPr>
              <w:jc w:val="both"/>
              <w:rPr>
                <w:rFonts w:ascii="Times New Roman" w:hAnsi="Times New Roman"/>
                <w:bCs/>
                <w:sz w:val="24"/>
                <w:szCs w:val="24"/>
              </w:rPr>
            </w:pPr>
            <w:r w:rsidRPr="00252E9B">
              <w:rPr>
                <w:rFonts w:ascii="Times New Roman" w:hAnsi="Times New Roman"/>
                <w:bCs/>
                <w:sz w:val="24"/>
                <w:szCs w:val="24"/>
              </w:rPr>
              <w:t>Kiểm tra toàn diện đ/c Phạm Thị Ngọc - 1A1: tiết 2, 3 (sáng) cơ sở 2</w:t>
            </w:r>
          </w:p>
          <w:p w14:paraId="6B7A6DCB" w14:textId="53C73AE3" w:rsidR="00DD072E" w:rsidRPr="00D25999" w:rsidRDefault="00DD072E" w:rsidP="00DD072E">
            <w:pPr>
              <w:pStyle w:val="Vnbnnidung0"/>
              <w:spacing w:after="0" w:line="240" w:lineRule="auto"/>
              <w:ind w:firstLine="0"/>
              <w:jc w:val="both"/>
              <w:rPr>
                <w:rFonts w:eastAsia="Calibri"/>
                <w:color w:val="000000"/>
                <w:spacing w:val="-2"/>
                <w:sz w:val="24"/>
                <w:szCs w:val="24"/>
              </w:rPr>
            </w:pPr>
          </w:p>
        </w:tc>
        <w:tc>
          <w:tcPr>
            <w:tcW w:w="2055" w:type="dxa"/>
            <w:tcBorders>
              <w:top w:val="single" w:sz="4" w:space="0" w:color="auto"/>
              <w:left w:val="single" w:sz="4" w:space="0" w:color="auto"/>
              <w:bottom w:val="single" w:sz="4" w:space="0" w:color="auto"/>
              <w:right w:val="single" w:sz="4" w:space="0" w:color="auto"/>
            </w:tcBorders>
          </w:tcPr>
          <w:p w14:paraId="1E68B711" w14:textId="77777777" w:rsidR="00B04E2E" w:rsidRPr="00B04E2E" w:rsidRDefault="00B04E2E" w:rsidP="00B04E2E">
            <w:pPr>
              <w:jc w:val="both"/>
              <w:rPr>
                <w:rFonts w:ascii="Times New Roman" w:hAnsi="Times New Roman"/>
                <w:bCs/>
                <w:sz w:val="24"/>
                <w:szCs w:val="24"/>
              </w:rPr>
            </w:pPr>
            <w:r w:rsidRPr="00B04E2E">
              <w:rPr>
                <w:rFonts w:ascii="Times New Roman" w:hAnsi="Times New Roman"/>
                <w:bCs/>
                <w:sz w:val="24"/>
                <w:szCs w:val="24"/>
              </w:rPr>
              <w:t>BGH, Tổ phó</w:t>
            </w:r>
          </w:p>
          <w:p w14:paraId="52D2E567" w14:textId="2A2E783B" w:rsidR="00DD072E" w:rsidRPr="00D25999" w:rsidRDefault="00DD072E" w:rsidP="00DD072E">
            <w:pPr>
              <w:jc w:val="center"/>
              <w:rPr>
                <w:rFonts w:ascii="Times New Roman" w:hAnsi="Times New Roman"/>
                <w:bCs/>
                <w:color w:val="000000"/>
                <w:sz w:val="24"/>
                <w:szCs w:val="24"/>
              </w:rPr>
            </w:pPr>
          </w:p>
        </w:tc>
      </w:tr>
      <w:tr w:rsidR="00447363" w:rsidRPr="0019047C" w14:paraId="5198BD3A" w14:textId="77777777" w:rsidTr="00967803">
        <w:trPr>
          <w:trHeight w:val="552"/>
        </w:trPr>
        <w:tc>
          <w:tcPr>
            <w:tcW w:w="1731" w:type="dxa"/>
            <w:vMerge/>
            <w:tcBorders>
              <w:left w:val="single" w:sz="4" w:space="0" w:color="auto"/>
              <w:right w:val="single" w:sz="4" w:space="0" w:color="auto"/>
            </w:tcBorders>
            <w:vAlign w:val="center"/>
          </w:tcPr>
          <w:p w14:paraId="26E56A9E" w14:textId="77777777" w:rsidR="00447363" w:rsidRPr="0019047C" w:rsidRDefault="00447363" w:rsidP="00DD072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6BA040B8" w14:textId="77777777" w:rsidR="00447363" w:rsidRPr="00447363" w:rsidRDefault="00447363" w:rsidP="00447363">
            <w:pPr>
              <w:jc w:val="both"/>
              <w:rPr>
                <w:rFonts w:ascii="Times New Roman" w:hAnsi="Times New Roman"/>
                <w:bCs/>
                <w:sz w:val="24"/>
                <w:szCs w:val="24"/>
              </w:rPr>
            </w:pPr>
            <w:r w:rsidRPr="00447363">
              <w:rPr>
                <w:rFonts w:ascii="Times New Roman" w:hAnsi="Times New Roman"/>
                <w:bCs/>
                <w:sz w:val="24"/>
                <w:szCs w:val="24"/>
              </w:rPr>
              <w:t>- Đ/c Thùy TPT: triển khai thực hiện tiếng trống sạch trường vào các giờ ra chơi; tiếp tục nhắc nhở học sinh không nói tục, chửi bậy; thực hiện nghiêm túc việc tiết kiệm điện, nước, giữ gìn bảo đảm tài sản chung nhà trường; đảm bảo an toàn trên đường tới trường và từ trường về nhà, nhắc học sinh vui chơi an toàn, không đu bám lan can, hành lang.</w:t>
            </w:r>
          </w:p>
          <w:p w14:paraId="4A37F71B" w14:textId="77777777" w:rsidR="00447363" w:rsidRPr="00252E9B" w:rsidRDefault="00447363" w:rsidP="004F1BAF">
            <w:pPr>
              <w:jc w:val="both"/>
              <w:rPr>
                <w:rFonts w:ascii="Times New Roman" w:hAnsi="Times New Roman"/>
                <w:bCs/>
                <w:sz w:val="24"/>
                <w:szCs w:val="24"/>
              </w:rPr>
            </w:pPr>
          </w:p>
        </w:tc>
        <w:tc>
          <w:tcPr>
            <w:tcW w:w="2055" w:type="dxa"/>
            <w:tcBorders>
              <w:top w:val="single" w:sz="4" w:space="0" w:color="auto"/>
              <w:left w:val="single" w:sz="4" w:space="0" w:color="auto"/>
              <w:bottom w:val="single" w:sz="4" w:space="0" w:color="auto"/>
              <w:right w:val="single" w:sz="4" w:space="0" w:color="auto"/>
            </w:tcBorders>
          </w:tcPr>
          <w:p w14:paraId="600F9A21" w14:textId="11837E22" w:rsidR="00447363" w:rsidRPr="00D25999" w:rsidRDefault="00447363" w:rsidP="00DD072E">
            <w:pPr>
              <w:jc w:val="center"/>
              <w:rPr>
                <w:rFonts w:ascii="Times New Roman" w:hAnsi="Times New Roman"/>
                <w:bCs/>
                <w:color w:val="000000"/>
                <w:sz w:val="24"/>
                <w:szCs w:val="24"/>
              </w:rPr>
            </w:pPr>
            <w:r>
              <w:rPr>
                <w:rFonts w:ascii="Times New Roman" w:hAnsi="Times New Roman"/>
                <w:bCs/>
                <w:color w:val="000000"/>
                <w:sz w:val="24"/>
                <w:szCs w:val="24"/>
              </w:rPr>
              <w:t>Đ/c Thùy</w:t>
            </w:r>
          </w:p>
        </w:tc>
      </w:tr>
      <w:tr w:rsidR="00DD072E" w:rsidRPr="0019047C" w14:paraId="106BC2FA" w14:textId="77777777" w:rsidTr="00967803">
        <w:trPr>
          <w:trHeight w:val="552"/>
        </w:trPr>
        <w:tc>
          <w:tcPr>
            <w:tcW w:w="1731" w:type="dxa"/>
            <w:vMerge/>
            <w:tcBorders>
              <w:left w:val="single" w:sz="4" w:space="0" w:color="auto"/>
              <w:right w:val="single" w:sz="4" w:space="0" w:color="auto"/>
            </w:tcBorders>
            <w:vAlign w:val="center"/>
          </w:tcPr>
          <w:p w14:paraId="6B9FA56E" w14:textId="77777777" w:rsidR="00DD072E" w:rsidRPr="0019047C" w:rsidRDefault="00DD072E" w:rsidP="00DD072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C7C72CB" w14:textId="49CB96FD" w:rsidR="00CF3771" w:rsidRPr="00CF3771" w:rsidRDefault="00CF3771" w:rsidP="00CF3771">
            <w:pPr>
              <w:jc w:val="both"/>
              <w:rPr>
                <w:rFonts w:ascii="Times New Roman" w:hAnsi="Times New Roman"/>
                <w:bCs/>
                <w:sz w:val="24"/>
                <w:szCs w:val="24"/>
              </w:rPr>
            </w:pPr>
            <w:r w:rsidRPr="00CF3771">
              <w:rPr>
                <w:rFonts w:ascii="Times New Roman" w:hAnsi="Times New Roman"/>
                <w:b/>
                <w:sz w:val="24"/>
                <w:szCs w:val="24"/>
                <w:u w:val="single"/>
              </w:rPr>
              <w:t>Cơ sở 2:</w:t>
            </w:r>
            <w:r>
              <w:rPr>
                <w:rFonts w:ascii="Times New Roman" w:hAnsi="Times New Roman"/>
                <w:bCs/>
                <w:sz w:val="24"/>
                <w:szCs w:val="24"/>
              </w:rPr>
              <w:t xml:space="preserve"> </w:t>
            </w:r>
            <w:r w:rsidRPr="00CF3771">
              <w:rPr>
                <w:rFonts w:ascii="Times New Roman" w:hAnsi="Times New Roman"/>
                <w:bCs/>
                <w:sz w:val="24"/>
                <w:szCs w:val="24"/>
              </w:rPr>
              <w:t>7h45’, tổng duyệt các tiết mục văn nghệ, tổng duyệt chương trình chuẩn bị cho Lễ mittinh kỷ niệm ngày Nhà giáo Việt Nam 20/11.</w:t>
            </w:r>
          </w:p>
          <w:p w14:paraId="669A6E5C" w14:textId="415DE12B" w:rsidR="00DD072E" w:rsidRPr="004F6E14" w:rsidRDefault="00DD072E" w:rsidP="00DD072E">
            <w:pPr>
              <w:spacing w:line="276" w:lineRule="auto"/>
              <w:jc w:val="both"/>
              <w:rPr>
                <w:rFonts w:eastAsia="Calibri"/>
                <w:color w:val="000000"/>
                <w:spacing w:val="-2"/>
                <w:sz w:val="24"/>
                <w:szCs w:val="24"/>
              </w:rPr>
            </w:pPr>
          </w:p>
        </w:tc>
        <w:tc>
          <w:tcPr>
            <w:tcW w:w="2055" w:type="dxa"/>
            <w:tcBorders>
              <w:top w:val="single" w:sz="4" w:space="0" w:color="auto"/>
              <w:left w:val="single" w:sz="4" w:space="0" w:color="auto"/>
              <w:bottom w:val="single" w:sz="4" w:space="0" w:color="auto"/>
              <w:right w:val="single" w:sz="4" w:space="0" w:color="auto"/>
            </w:tcBorders>
          </w:tcPr>
          <w:p w14:paraId="3CC8E6CF" w14:textId="77777777" w:rsidR="00CF3771" w:rsidRPr="00CF3771" w:rsidRDefault="00CF3771" w:rsidP="00CF3771">
            <w:pPr>
              <w:rPr>
                <w:rFonts w:ascii="Times New Roman" w:hAnsi="Times New Roman"/>
                <w:bCs/>
                <w:sz w:val="24"/>
                <w:szCs w:val="24"/>
              </w:rPr>
            </w:pPr>
            <w:r w:rsidRPr="00CF3771">
              <w:rPr>
                <w:rFonts w:ascii="Times New Roman" w:hAnsi="Times New Roman"/>
                <w:bCs/>
                <w:sz w:val="24"/>
                <w:szCs w:val="24"/>
              </w:rPr>
              <w:t>BGH, đôi văn nghệ các khối.</w:t>
            </w:r>
          </w:p>
          <w:p w14:paraId="4D88B3EF" w14:textId="5717A691" w:rsidR="00DD072E" w:rsidRPr="00D25999" w:rsidRDefault="00DD072E" w:rsidP="00DD072E">
            <w:pPr>
              <w:jc w:val="center"/>
              <w:rPr>
                <w:rFonts w:ascii="Times New Roman" w:hAnsi="Times New Roman"/>
                <w:bCs/>
                <w:sz w:val="24"/>
                <w:szCs w:val="24"/>
                <w:lang w:val="en-GB"/>
              </w:rPr>
            </w:pPr>
          </w:p>
        </w:tc>
      </w:tr>
      <w:tr w:rsidR="00DD072E" w:rsidRPr="0019047C" w14:paraId="556C924F" w14:textId="77777777" w:rsidTr="00967803">
        <w:trPr>
          <w:trHeight w:val="552"/>
        </w:trPr>
        <w:tc>
          <w:tcPr>
            <w:tcW w:w="1731" w:type="dxa"/>
            <w:vMerge/>
            <w:tcBorders>
              <w:left w:val="single" w:sz="4" w:space="0" w:color="auto"/>
              <w:right w:val="single" w:sz="4" w:space="0" w:color="auto"/>
            </w:tcBorders>
            <w:vAlign w:val="center"/>
          </w:tcPr>
          <w:p w14:paraId="0E69ED37" w14:textId="77777777" w:rsidR="00DD072E" w:rsidRPr="0019047C" w:rsidRDefault="00DD072E" w:rsidP="00DD072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5EF707E4" w:rsidR="00DD072E" w:rsidRPr="004F6E14" w:rsidRDefault="00DD072E" w:rsidP="00DD072E">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nền nếp lớp học</w:t>
            </w:r>
          </w:p>
        </w:tc>
        <w:tc>
          <w:tcPr>
            <w:tcW w:w="2055" w:type="dxa"/>
            <w:tcBorders>
              <w:top w:val="single" w:sz="4" w:space="0" w:color="auto"/>
              <w:left w:val="single" w:sz="4" w:space="0" w:color="auto"/>
              <w:bottom w:val="single" w:sz="4" w:space="0" w:color="auto"/>
              <w:right w:val="single" w:sz="4" w:space="0" w:color="auto"/>
            </w:tcBorders>
          </w:tcPr>
          <w:p w14:paraId="64596B0C" w14:textId="22B92312" w:rsidR="00DD072E" w:rsidRPr="004F6E14" w:rsidRDefault="00DD072E" w:rsidP="00DD072E">
            <w:pPr>
              <w:jc w:val="center"/>
              <w:rPr>
                <w:rFonts w:ascii="Times New Roman" w:hAnsi="Times New Roman"/>
                <w:sz w:val="24"/>
                <w:szCs w:val="24"/>
                <w:lang w:val="en-GB"/>
              </w:rPr>
            </w:pPr>
            <w:r>
              <w:rPr>
                <w:rFonts w:ascii="Times New Roman" w:hAnsi="Times New Roman"/>
                <w:sz w:val="24"/>
                <w:szCs w:val="24"/>
                <w:lang w:val="en-GB"/>
              </w:rPr>
              <w:t>Đ/c Hiệu trưởng</w:t>
            </w:r>
          </w:p>
        </w:tc>
      </w:tr>
      <w:tr w:rsidR="00CF3771" w:rsidRPr="0019047C" w14:paraId="079F01D2" w14:textId="77777777" w:rsidTr="00967803">
        <w:trPr>
          <w:trHeight w:val="552"/>
        </w:trPr>
        <w:tc>
          <w:tcPr>
            <w:tcW w:w="1731" w:type="dxa"/>
            <w:tcBorders>
              <w:left w:val="single" w:sz="4" w:space="0" w:color="auto"/>
              <w:right w:val="single" w:sz="4" w:space="0" w:color="auto"/>
            </w:tcBorders>
            <w:vAlign w:val="center"/>
          </w:tcPr>
          <w:p w14:paraId="3F834374" w14:textId="77777777" w:rsidR="00CF3771" w:rsidRPr="0019047C" w:rsidRDefault="00CF3771" w:rsidP="00DD072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9BF88CB" w14:textId="7A1596EC" w:rsidR="00CF3771" w:rsidRPr="00CF3771" w:rsidRDefault="00CF3771" w:rsidP="00DD072E">
            <w:pPr>
              <w:spacing w:before="120" w:line="264" w:lineRule="auto"/>
              <w:jc w:val="both"/>
              <w:rPr>
                <w:rFonts w:ascii="Times New Roman" w:eastAsia="Calibri" w:hAnsi="Times New Roman"/>
                <w:bCs/>
                <w:spacing w:val="-2"/>
                <w:sz w:val="24"/>
                <w:szCs w:val="24"/>
              </w:rPr>
            </w:pPr>
            <w:r w:rsidRPr="00CF3771">
              <w:rPr>
                <w:rFonts w:ascii="Times New Roman" w:hAnsi="Times New Roman"/>
                <w:bCs/>
                <w:sz w:val="24"/>
                <w:szCs w:val="24"/>
              </w:rPr>
              <w:t>Kiểm tra việc thực hiện VSATTP cơ sở cung cấp suất ăn bán trú CTCP Hồng Đức; Kiểm tra nền nếp sinh hoạt bán trú.</w:t>
            </w:r>
          </w:p>
        </w:tc>
        <w:tc>
          <w:tcPr>
            <w:tcW w:w="2055" w:type="dxa"/>
            <w:tcBorders>
              <w:top w:val="single" w:sz="4" w:space="0" w:color="auto"/>
              <w:left w:val="single" w:sz="4" w:space="0" w:color="auto"/>
              <w:bottom w:val="single" w:sz="4" w:space="0" w:color="auto"/>
              <w:right w:val="single" w:sz="4" w:space="0" w:color="auto"/>
            </w:tcBorders>
          </w:tcPr>
          <w:p w14:paraId="33EF8A72" w14:textId="3DD8C86B" w:rsidR="00CF3771" w:rsidRPr="00CF3771" w:rsidRDefault="00CF3771" w:rsidP="00DD072E">
            <w:pPr>
              <w:jc w:val="center"/>
              <w:rPr>
                <w:rFonts w:ascii="Times New Roman" w:hAnsi="Times New Roman"/>
                <w:bCs/>
                <w:sz w:val="24"/>
                <w:szCs w:val="24"/>
                <w:lang w:val="en-GB"/>
              </w:rPr>
            </w:pPr>
            <w:r w:rsidRPr="00CF3771">
              <w:rPr>
                <w:rFonts w:ascii="Times New Roman" w:hAnsi="Times New Roman"/>
                <w:bCs/>
                <w:sz w:val="24"/>
                <w:szCs w:val="24"/>
              </w:rPr>
              <w:t>- Đ/c Trần Thủy, đ/c P Hà</w:t>
            </w:r>
          </w:p>
        </w:tc>
      </w:tr>
      <w:tr w:rsidR="00447363"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447363" w:rsidRDefault="00447363" w:rsidP="00DD072E">
            <w:pPr>
              <w:jc w:val="center"/>
              <w:rPr>
                <w:rFonts w:ascii="Times New Roman" w:hAnsi="Times New Roman"/>
                <w:b/>
                <w:bCs/>
                <w:sz w:val="24"/>
                <w:szCs w:val="24"/>
              </w:rPr>
            </w:pPr>
            <w:r>
              <w:rPr>
                <w:rFonts w:ascii="Times New Roman" w:hAnsi="Times New Roman"/>
                <w:b/>
                <w:bCs/>
                <w:sz w:val="24"/>
                <w:szCs w:val="24"/>
              </w:rPr>
              <w:lastRenderedPageBreak/>
              <w:t>Thứ 3</w:t>
            </w:r>
          </w:p>
          <w:p w14:paraId="257ED714" w14:textId="2BB103B7" w:rsidR="00447363" w:rsidRPr="00A85DC6" w:rsidRDefault="00447363" w:rsidP="00DD072E">
            <w:pPr>
              <w:jc w:val="center"/>
              <w:rPr>
                <w:rFonts w:ascii="Times New Roman" w:hAnsi="Times New Roman"/>
                <w:b/>
                <w:bCs/>
                <w:sz w:val="24"/>
                <w:szCs w:val="24"/>
              </w:rPr>
            </w:pPr>
            <w:r>
              <w:rPr>
                <w:rFonts w:ascii="Times New Roman" w:hAnsi="Times New Roman"/>
                <w:b/>
                <w:bCs/>
                <w:sz w:val="24"/>
                <w:szCs w:val="24"/>
              </w:rPr>
              <w:t>Ngày 18/11/2025</w:t>
            </w:r>
          </w:p>
        </w:tc>
        <w:tc>
          <w:tcPr>
            <w:tcW w:w="7017" w:type="dxa"/>
            <w:tcBorders>
              <w:top w:val="single" w:sz="4" w:space="0" w:color="auto"/>
              <w:bottom w:val="dotted" w:sz="4" w:space="0" w:color="auto"/>
            </w:tcBorders>
            <w:vAlign w:val="center"/>
          </w:tcPr>
          <w:p w14:paraId="741D61C3" w14:textId="77777777" w:rsidR="00447363" w:rsidRDefault="00447363" w:rsidP="00DD072E">
            <w:pPr>
              <w:jc w:val="both"/>
              <w:rPr>
                <w:rFonts w:ascii="Times New Roman" w:hAnsi="Times New Roman"/>
                <w:sz w:val="24"/>
                <w:szCs w:val="24"/>
              </w:rPr>
            </w:pPr>
            <w:r>
              <w:rPr>
                <w:rFonts w:ascii="Times New Roman" w:hAnsi="Times New Roman"/>
                <w:sz w:val="24"/>
                <w:szCs w:val="24"/>
              </w:rPr>
              <w:t xml:space="preserve">08h30: Đ/c Hiệu trưởng tham dự Hội nghị </w:t>
            </w:r>
            <w:r w:rsidRPr="00DB2CF6">
              <w:rPr>
                <w:rFonts w:ascii="Times New Roman" w:hAnsi="Times New Roman"/>
                <w:sz w:val="24"/>
                <w:szCs w:val="24"/>
              </w:rPr>
              <w:t>Học tập, triển khai thực hiện Nghị quyết số 71-NQ/TW và các văn bản chỉ đạo của Trung ương, của tỉnh, của Sở GDĐT về thực hiện Nghị quyết số 71 NQ/TW: Nghị quyết số 281/NQ-CP; Chương trình hành động số 03-CTr/TU; Kế hoạch số 282/KH-UBND; Kế hoạch số 3224/KH-SGDĐT.</w:t>
            </w:r>
          </w:p>
          <w:p w14:paraId="0E0DD34A" w14:textId="43132E0C" w:rsidR="00447363" w:rsidRPr="004F6E14" w:rsidRDefault="00447363" w:rsidP="00DD072E">
            <w:pPr>
              <w:jc w:val="both"/>
              <w:rPr>
                <w:rFonts w:ascii="Times New Roman" w:hAnsi="Times New Roman"/>
                <w:sz w:val="24"/>
                <w:szCs w:val="24"/>
              </w:rPr>
            </w:pPr>
            <w:proofErr w:type="gramStart"/>
            <w:r>
              <w:rPr>
                <w:rFonts w:ascii="Times New Roman" w:hAnsi="Times New Roman"/>
                <w:sz w:val="24"/>
                <w:szCs w:val="24"/>
              </w:rPr>
              <w:t>( Tại</w:t>
            </w:r>
            <w:proofErr w:type="gramEnd"/>
            <w:r>
              <w:rPr>
                <w:rFonts w:ascii="Times New Roman" w:hAnsi="Times New Roman"/>
                <w:sz w:val="24"/>
                <w:szCs w:val="24"/>
              </w:rPr>
              <w:t xml:space="preserve"> </w:t>
            </w:r>
            <w:r w:rsidRPr="00DB2CF6">
              <w:rPr>
                <w:rFonts w:ascii="Times New Roman" w:hAnsi="Times New Roman"/>
                <w:sz w:val="24"/>
                <w:szCs w:val="24"/>
              </w:rPr>
              <w:t>Hội trường A, Trung tâm tổ chức Hội nghị tỉnh, phường Hạ Long, tỉnh Quảng Ninh</w:t>
            </w:r>
            <w:r>
              <w:rPr>
                <w:rFonts w:ascii="Times New Roman" w:hAnsi="Times New Roman"/>
                <w:sz w:val="24"/>
                <w:szCs w:val="24"/>
              </w:rPr>
              <w:t>)</w:t>
            </w:r>
          </w:p>
        </w:tc>
        <w:tc>
          <w:tcPr>
            <w:tcW w:w="2055" w:type="dxa"/>
            <w:tcBorders>
              <w:top w:val="single" w:sz="4" w:space="0" w:color="auto"/>
              <w:bottom w:val="dotted" w:sz="4" w:space="0" w:color="auto"/>
              <w:right w:val="single" w:sz="4" w:space="0" w:color="auto"/>
            </w:tcBorders>
          </w:tcPr>
          <w:p w14:paraId="436F7A20" w14:textId="4C592B9D" w:rsidR="00447363" w:rsidRPr="004F6E14" w:rsidRDefault="00447363" w:rsidP="00DD072E">
            <w:pPr>
              <w:jc w:val="center"/>
              <w:rPr>
                <w:rFonts w:ascii="Times New Roman" w:hAnsi="Times New Roman"/>
                <w:sz w:val="24"/>
                <w:szCs w:val="24"/>
              </w:rPr>
            </w:pPr>
            <w:r>
              <w:rPr>
                <w:rFonts w:ascii="Times New Roman" w:hAnsi="Times New Roman"/>
                <w:sz w:val="24"/>
                <w:szCs w:val="24"/>
              </w:rPr>
              <w:t>Đ/c Hiệu trưởng</w:t>
            </w:r>
          </w:p>
        </w:tc>
      </w:tr>
      <w:tr w:rsidR="00447363" w:rsidRPr="00DD072E" w14:paraId="7E4548C5" w14:textId="77777777" w:rsidTr="00D20CFE">
        <w:trPr>
          <w:trHeight w:val="460"/>
        </w:trPr>
        <w:tc>
          <w:tcPr>
            <w:tcW w:w="1731" w:type="dxa"/>
            <w:vMerge/>
            <w:tcBorders>
              <w:left w:val="single" w:sz="4" w:space="0" w:color="auto"/>
            </w:tcBorders>
            <w:vAlign w:val="center"/>
          </w:tcPr>
          <w:p w14:paraId="64357E70" w14:textId="77777777" w:rsidR="00447363" w:rsidRDefault="00447363" w:rsidP="00DD072E">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220BA3D6" w14:textId="77777777" w:rsidR="00447363" w:rsidRPr="00DD072E" w:rsidRDefault="00447363" w:rsidP="00DD072E">
            <w:pPr>
              <w:rPr>
                <w:rFonts w:ascii="Times New Roman" w:hAnsi="Times New Roman"/>
                <w:sz w:val="24"/>
                <w:szCs w:val="24"/>
              </w:rPr>
            </w:pPr>
            <w:r w:rsidRPr="00DD072E">
              <w:rPr>
                <w:rFonts w:ascii="Times New Roman" w:hAnsi="Times New Roman"/>
                <w:sz w:val="24"/>
                <w:szCs w:val="24"/>
              </w:rPr>
              <w:t xml:space="preserve">Thao </w:t>
            </w:r>
            <w:proofErr w:type="gramStart"/>
            <w:r w:rsidRPr="00DD072E">
              <w:rPr>
                <w:rFonts w:ascii="Times New Roman" w:hAnsi="Times New Roman"/>
                <w:sz w:val="24"/>
                <w:szCs w:val="24"/>
              </w:rPr>
              <w:t>giảng :</w:t>
            </w:r>
            <w:proofErr w:type="gramEnd"/>
            <w:r w:rsidRPr="00DD072E">
              <w:rPr>
                <w:rFonts w:ascii="Times New Roman" w:hAnsi="Times New Roman"/>
                <w:sz w:val="24"/>
                <w:szCs w:val="24"/>
              </w:rPr>
              <w:t xml:space="preserve"> Tiết 1 (sáng): Thu Mai - Toán- lớp 1A7  </w:t>
            </w:r>
          </w:p>
          <w:p w14:paraId="73406AB2" w14:textId="33991791" w:rsidR="00447363" w:rsidRPr="00DD072E" w:rsidRDefault="00447363" w:rsidP="00DD072E">
            <w:pPr>
              <w:jc w:val="both"/>
              <w:rPr>
                <w:rFonts w:ascii="Times New Roman" w:hAnsi="Times New Roman"/>
                <w:sz w:val="24"/>
                <w:szCs w:val="24"/>
              </w:rPr>
            </w:pPr>
            <w:r w:rsidRPr="00DD072E">
              <w:rPr>
                <w:rFonts w:ascii="Times New Roman" w:hAnsi="Times New Roman"/>
                <w:sz w:val="24"/>
                <w:szCs w:val="24"/>
              </w:rPr>
              <w:t xml:space="preserve">                     Tiết 2 (sáng): Bùi Vân- Đạo đức – lớp 3A5  </w:t>
            </w:r>
          </w:p>
        </w:tc>
        <w:tc>
          <w:tcPr>
            <w:tcW w:w="2055" w:type="dxa"/>
            <w:tcBorders>
              <w:top w:val="single" w:sz="4" w:space="0" w:color="auto"/>
              <w:bottom w:val="dotted" w:sz="4" w:space="0" w:color="auto"/>
              <w:right w:val="single" w:sz="4" w:space="0" w:color="auto"/>
            </w:tcBorders>
          </w:tcPr>
          <w:p w14:paraId="094A30F8" w14:textId="1329F2D1" w:rsidR="00447363" w:rsidRPr="00DD072E" w:rsidRDefault="00447363" w:rsidP="00DD072E">
            <w:pPr>
              <w:jc w:val="center"/>
              <w:rPr>
                <w:rFonts w:ascii="Times New Roman" w:hAnsi="Times New Roman"/>
                <w:sz w:val="24"/>
                <w:szCs w:val="24"/>
              </w:rPr>
            </w:pPr>
            <w:r w:rsidRPr="00DD072E">
              <w:rPr>
                <w:rFonts w:ascii="Times New Roman" w:hAnsi="Times New Roman"/>
                <w:sz w:val="24"/>
                <w:szCs w:val="24"/>
              </w:rPr>
              <w:t>BGH, GV tổ 1, tổ 2+3</w:t>
            </w:r>
          </w:p>
        </w:tc>
      </w:tr>
      <w:tr w:rsidR="00447363" w:rsidRPr="008F6FDD" w14:paraId="1880B919" w14:textId="77777777" w:rsidTr="0039037B">
        <w:trPr>
          <w:trHeight w:val="460"/>
        </w:trPr>
        <w:tc>
          <w:tcPr>
            <w:tcW w:w="1731" w:type="dxa"/>
            <w:vMerge/>
            <w:tcBorders>
              <w:left w:val="single" w:sz="4" w:space="0" w:color="auto"/>
            </w:tcBorders>
            <w:vAlign w:val="center"/>
          </w:tcPr>
          <w:p w14:paraId="65286BAE" w14:textId="77777777" w:rsidR="00447363" w:rsidRDefault="00447363" w:rsidP="00CF3771">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5AB7E407" w14:textId="1225AB9A" w:rsidR="00447363" w:rsidRPr="00CF3771" w:rsidRDefault="00447363" w:rsidP="00CF3771">
            <w:pPr>
              <w:jc w:val="both"/>
              <w:rPr>
                <w:rFonts w:ascii="Times New Roman" w:hAnsi="Times New Roman"/>
                <w:bCs/>
                <w:sz w:val="24"/>
                <w:szCs w:val="24"/>
              </w:rPr>
            </w:pPr>
            <w:r w:rsidRPr="00CF3771">
              <w:rPr>
                <w:rFonts w:ascii="Times New Roman" w:hAnsi="Times New Roman"/>
                <w:b/>
                <w:sz w:val="24"/>
                <w:szCs w:val="24"/>
                <w:u w:val="single"/>
              </w:rPr>
              <w:t xml:space="preserve">Cơ sở </w:t>
            </w:r>
            <w:proofErr w:type="gramStart"/>
            <w:r w:rsidRPr="00CF3771">
              <w:rPr>
                <w:rFonts w:ascii="Times New Roman" w:hAnsi="Times New Roman"/>
                <w:b/>
                <w:sz w:val="24"/>
                <w:szCs w:val="24"/>
                <w:u w:val="single"/>
              </w:rPr>
              <w:t>2</w:t>
            </w:r>
            <w:r w:rsidRPr="00CF3771">
              <w:rPr>
                <w:rFonts w:ascii="Times New Roman" w:hAnsi="Times New Roman"/>
                <w:bCs/>
                <w:sz w:val="24"/>
                <w:szCs w:val="24"/>
              </w:rPr>
              <w:t>:-</w:t>
            </w:r>
            <w:proofErr w:type="gramEnd"/>
            <w:r w:rsidRPr="00CF3771">
              <w:rPr>
                <w:rFonts w:ascii="Times New Roman" w:hAnsi="Times New Roman"/>
                <w:bCs/>
                <w:sz w:val="24"/>
                <w:szCs w:val="24"/>
              </w:rPr>
              <w:t xml:space="preserve"> Kiểm tra toàn diện đ/c Nguyễn Thị Hường - 2A5: tiết 2, 3 (sáng).</w:t>
            </w:r>
          </w:p>
        </w:tc>
        <w:tc>
          <w:tcPr>
            <w:tcW w:w="2055" w:type="dxa"/>
            <w:tcBorders>
              <w:top w:val="single" w:sz="4" w:space="0" w:color="auto"/>
              <w:bottom w:val="dotted" w:sz="4" w:space="0" w:color="auto"/>
              <w:right w:val="single" w:sz="4" w:space="0" w:color="auto"/>
            </w:tcBorders>
          </w:tcPr>
          <w:p w14:paraId="6E9AF9A9" w14:textId="77777777" w:rsidR="00447363" w:rsidRPr="00CF3771" w:rsidRDefault="00447363" w:rsidP="00CF3771">
            <w:pPr>
              <w:rPr>
                <w:rFonts w:ascii="Times New Roman" w:hAnsi="Times New Roman"/>
                <w:bCs/>
                <w:sz w:val="24"/>
                <w:szCs w:val="24"/>
              </w:rPr>
            </w:pPr>
            <w:r w:rsidRPr="00CF3771">
              <w:rPr>
                <w:rFonts w:ascii="Times New Roman" w:hAnsi="Times New Roman"/>
                <w:bCs/>
                <w:sz w:val="24"/>
                <w:szCs w:val="24"/>
              </w:rPr>
              <w:t>- BGH, Phạm Hà.</w:t>
            </w:r>
          </w:p>
          <w:p w14:paraId="5BB3B702" w14:textId="17A0C400" w:rsidR="00447363" w:rsidRPr="00CF3771" w:rsidRDefault="00447363" w:rsidP="00CF3771">
            <w:pPr>
              <w:jc w:val="center"/>
              <w:rPr>
                <w:rFonts w:ascii="Times New Roman" w:hAnsi="Times New Roman"/>
                <w:bCs/>
                <w:sz w:val="24"/>
                <w:szCs w:val="24"/>
              </w:rPr>
            </w:pPr>
          </w:p>
        </w:tc>
      </w:tr>
      <w:tr w:rsidR="00447363" w:rsidRPr="008F6FDD" w14:paraId="1C2A460D" w14:textId="77777777" w:rsidTr="00C81E77">
        <w:trPr>
          <w:trHeight w:val="460"/>
        </w:trPr>
        <w:tc>
          <w:tcPr>
            <w:tcW w:w="1731" w:type="dxa"/>
            <w:vMerge/>
            <w:tcBorders>
              <w:left w:val="single" w:sz="4" w:space="0" w:color="auto"/>
            </w:tcBorders>
            <w:vAlign w:val="center"/>
          </w:tcPr>
          <w:p w14:paraId="5CFB0426" w14:textId="77777777" w:rsidR="00447363" w:rsidRDefault="00447363" w:rsidP="00CF3771">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4DB19F2" w14:textId="7DA74A55" w:rsidR="00447363" w:rsidRPr="004F6E14" w:rsidRDefault="00447363" w:rsidP="00CF3771">
            <w:pPr>
              <w:jc w:val="both"/>
              <w:rPr>
                <w:rFonts w:ascii="Times New Roman" w:hAnsi="Times New Roman"/>
                <w:sz w:val="24"/>
                <w:szCs w:val="24"/>
              </w:rPr>
            </w:pPr>
            <w:r w:rsidRPr="00CF3771">
              <w:rPr>
                <w:rFonts w:ascii="Times New Roman" w:hAnsi="Times New Roman"/>
                <w:sz w:val="24"/>
                <w:szCs w:val="24"/>
              </w:rPr>
              <w:t>Triển khai nội dung kế hoạch chào mừng ngày nhà giáo Việt Nam 20/11. Tập luyện các tiết mục chuẩn bị cho buổi Lễ, các tiết mục văn nghệ của các khối tiếp tục tập luyện</w:t>
            </w:r>
          </w:p>
        </w:tc>
        <w:tc>
          <w:tcPr>
            <w:tcW w:w="2055" w:type="dxa"/>
            <w:tcBorders>
              <w:top w:val="single" w:sz="4" w:space="0" w:color="auto"/>
              <w:bottom w:val="dotted" w:sz="4" w:space="0" w:color="auto"/>
              <w:right w:val="single" w:sz="4" w:space="0" w:color="auto"/>
            </w:tcBorders>
          </w:tcPr>
          <w:p w14:paraId="047F2139" w14:textId="0D8C04C7" w:rsidR="00447363" w:rsidRPr="004F6E14" w:rsidRDefault="00447363" w:rsidP="00CF3771">
            <w:pPr>
              <w:jc w:val="center"/>
              <w:rPr>
                <w:rFonts w:ascii="Times New Roman" w:hAnsi="Times New Roman"/>
                <w:sz w:val="24"/>
                <w:szCs w:val="24"/>
              </w:rPr>
            </w:pPr>
          </w:p>
        </w:tc>
      </w:tr>
      <w:tr w:rsidR="00447363" w:rsidRPr="008F6FDD" w14:paraId="2CEA1092" w14:textId="77777777" w:rsidTr="00C81E77">
        <w:trPr>
          <w:trHeight w:val="460"/>
        </w:trPr>
        <w:tc>
          <w:tcPr>
            <w:tcW w:w="1731" w:type="dxa"/>
            <w:vMerge/>
            <w:tcBorders>
              <w:left w:val="single" w:sz="4" w:space="0" w:color="auto"/>
            </w:tcBorders>
            <w:vAlign w:val="center"/>
          </w:tcPr>
          <w:p w14:paraId="6F011483" w14:textId="77777777" w:rsidR="00447363" w:rsidRDefault="00447363" w:rsidP="00CF3771">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6EAF79A7" w14:textId="626330CF" w:rsidR="00447363" w:rsidRPr="00447363" w:rsidRDefault="00447363" w:rsidP="00447363">
            <w:pPr>
              <w:jc w:val="both"/>
              <w:rPr>
                <w:rFonts w:ascii="Times New Roman" w:hAnsi="Times New Roman"/>
                <w:bCs/>
                <w:sz w:val="24"/>
                <w:szCs w:val="24"/>
              </w:rPr>
            </w:pPr>
            <w:r w:rsidRPr="00447363">
              <w:rPr>
                <w:rFonts w:ascii="Times New Roman" w:hAnsi="Times New Roman"/>
                <w:bCs/>
                <w:sz w:val="24"/>
                <w:szCs w:val="24"/>
              </w:rPr>
              <w:t>Các đc nhân viên lao công duy trì việc mở thông thoáng các cửa sổ khu vực vệ sinh, tiếp tục xử lý mùi hôi hệ thống thoát nước khu vực sân khấu, lau sạch tay vịn, lan can, dùng nước tẩy lau sạch hành lang các dãy nhà tại cơ sở 2</w:t>
            </w:r>
            <w:r>
              <w:rPr>
                <w:rFonts w:ascii="Times New Roman" w:hAnsi="Times New Roman"/>
                <w:bCs/>
                <w:sz w:val="24"/>
                <w:szCs w:val="24"/>
              </w:rPr>
              <w:t>.</w:t>
            </w:r>
          </w:p>
          <w:p w14:paraId="177CE57F" w14:textId="71DC9043" w:rsidR="00447363" w:rsidRPr="00447363" w:rsidRDefault="00447363" w:rsidP="00CF3771">
            <w:pPr>
              <w:jc w:val="both"/>
              <w:rPr>
                <w:rFonts w:ascii="Times New Roman" w:hAnsi="Times New Roman"/>
                <w:bCs/>
                <w:sz w:val="24"/>
                <w:szCs w:val="24"/>
              </w:rPr>
            </w:pPr>
          </w:p>
        </w:tc>
        <w:tc>
          <w:tcPr>
            <w:tcW w:w="2055" w:type="dxa"/>
            <w:tcBorders>
              <w:top w:val="single" w:sz="4" w:space="0" w:color="auto"/>
              <w:bottom w:val="dotted" w:sz="4" w:space="0" w:color="auto"/>
              <w:right w:val="single" w:sz="4" w:space="0" w:color="auto"/>
            </w:tcBorders>
          </w:tcPr>
          <w:p w14:paraId="2D7CEF03" w14:textId="462418EA" w:rsidR="00447363" w:rsidRPr="00447363" w:rsidRDefault="00447363" w:rsidP="00CF3771">
            <w:pPr>
              <w:jc w:val="center"/>
              <w:rPr>
                <w:rFonts w:ascii="Times New Roman" w:hAnsi="Times New Roman"/>
                <w:bCs/>
                <w:sz w:val="24"/>
                <w:szCs w:val="24"/>
              </w:rPr>
            </w:pPr>
          </w:p>
        </w:tc>
      </w:tr>
      <w:tr w:rsidR="00447363" w:rsidRPr="008F6FDD" w14:paraId="6135B77D" w14:textId="77777777" w:rsidTr="00C81E77">
        <w:trPr>
          <w:trHeight w:val="460"/>
        </w:trPr>
        <w:tc>
          <w:tcPr>
            <w:tcW w:w="1731" w:type="dxa"/>
            <w:vMerge/>
            <w:tcBorders>
              <w:left w:val="single" w:sz="4" w:space="0" w:color="auto"/>
            </w:tcBorders>
            <w:vAlign w:val="center"/>
          </w:tcPr>
          <w:p w14:paraId="6B3BE701" w14:textId="77777777" w:rsidR="00447363" w:rsidRDefault="00447363" w:rsidP="00CF3771">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7419FB29" w14:textId="4C80031A" w:rsidR="00447363" w:rsidRPr="007D66DB" w:rsidRDefault="00447363" w:rsidP="00CF3771">
            <w:pPr>
              <w:jc w:val="both"/>
              <w:rPr>
                <w:rFonts w:ascii="Times New Roman" w:hAnsi="Times New Roman"/>
                <w:bCs/>
                <w:sz w:val="24"/>
                <w:szCs w:val="24"/>
              </w:rPr>
            </w:pPr>
            <w:r>
              <w:rPr>
                <w:rFonts w:ascii="Times New Roman" w:hAnsi="Times New Roman"/>
                <w:bCs/>
                <w:sz w:val="24"/>
                <w:szCs w:val="24"/>
              </w:rPr>
              <w:t>Kiểm tra nền nếp ra về của học sinh tại cơ sở 1</w:t>
            </w:r>
          </w:p>
        </w:tc>
        <w:tc>
          <w:tcPr>
            <w:tcW w:w="2055" w:type="dxa"/>
            <w:tcBorders>
              <w:top w:val="single" w:sz="4" w:space="0" w:color="auto"/>
              <w:bottom w:val="dotted" w:sz="4" w:space="0" w:color="auto"/>
              <w:right w:val="single" w:sz="4" w:space="0" w:color="auto"/>
            </w:tcBorders>
          </w:tcPr>
          <w:p w14:paraId="23C54005" w14:textId="4C0BE70A" w:rsidR="00447363" w:rsidRDefault="00447363" w:rsidP="00CF3771">
            <w:pPr>
              <w:jc w:val="center"/>
              <w:rPr>
                <w:rFonts w:ascii="Times New Roman" w:hAnsi="Times New Roman"/>
                <w:sz w:val="24"/>
                <w:szCs w:val="24"/>
              </w:rPr>
            </w:pPr>
            <w:r>
              <w:rPr>
                <w:rFonts w:ascii="Times New Roman" w:hAnsi="Times New Roman"/>
                <w:sz w:val="24"/>
                <w:szCs w:val="24"/>
              </w:rPr>
              <w:t xml:space="preserve">Đ/c Hân </w:t>
            </w:r>
          </w:p>
        </w:tc>
      </w:tr>
      <w:tr w:rsidR="00CF3771" w:rsidRPr="00904952" w14:paraId="4DFF8DED" w14:textId="77777777" w:rsidTr="00644666">
        <w:trPr>
          <w:trHeight w:val="460"/>
        </w:trPr>
        <w:tc>
          <w:tcPr>
            <w:tcW w:w="1731" w:type="dxa"/>
            <w:vMerge w:val="restart"/>
            <w:tcBorders>
              <w:top w:val="single" w:sz="4" w:space="0" w:color="auto"/>
            </w:tcBorders>
            <w:vAlign w:val="center"/>
          </w:tcPr>
          <w:p w14:paraId="2FBED79C" w14:textId="77777777" w:rsidR="00CF3771" w:rsidRDefault="00CF3771" w:rsidP="00CF3771">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2BC4364F" w:rsidR="00CF3771" w:rsidRDefault="00CF3771" w:rsidP="00CF3771">
            <w:pPr>
              <w:jc w:val="center"/>
              <w:rPr>
                <w:rFonts w:ascii="Times New Roman" w:hAnsi="Times New Roman"/>
                <w:b/>
                <w:bCs/>
                <w:spacing w:val="-6"/>
                <w:sz w:val="24"/>
                <w:szCs w:val="24"/>
              </w:rPr>
            </w:pPr>
            <w:r>
              <w:rPr>
                <w:rFonts w:ascii="Times New Roman" w:hAnsi="Times New Roman"/>
                <w:b/>
                <w:bCs/>
                <w:spacing w:val="-6"/>
                <w:sz w:val="24"/>
                <w:szCs w:val="24"/>
              </w:rPr>
              <w:t>Ngày 19/11/2025</w:t>
            </w:r>
          </w:p>
          <w:p w14:paraId="6055B38E" w14:textId="7AB3BF27" w:rsidR="00CF3771" w:rsidRPr="001C7C21" w:rsidRDefault="00CF3771" w:rsidP="00CF3771">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52D62979" w14:textId="5E198BEC" w:rsidR="00CF3771" w:rsidRPr="004F6E14" w:rsidRDefault="00CF3771" w:rsidP="00CF3771">
            <w:pPr>
              <w:spacing w:line="340" w:lineRule="auto"/>
              <w:jc w:val="both"/>
              <w:rPr>
                <w:rFonts w:ascii="Times New Roman" w:hAnsi="Times New Roman"/>
                <w:sz w:val="24"/>
                <w:szCs w:val="24"/>
              </w:rPr>
            </w:pPr>
            <w:r w:rsidRPr="00447363">
              <w:rPr>
                <w:rFonts w:ascii="Times New Roman" w:hAnsi="Times New Roman"/>
                <w:bCs/>
                <w:color w:val="FF0000"/>
                <w:sz w:val="24"/>
                <w:szCs w:val="24"/>
              </w:rPr>
              <w:t>07h45</w:t>
            </w:r>
            <w:r w:rsidRPr="00B533B9">
              <w:rPr>
                <w:rFonts w:ascii="Times New Roman" w:hAnsi="Times New Roman"/>
                <w:b/>
                <w:color w:val="FF0000"/>
              </w:rPr>
              <w:t>’</w:t>
            </w:r>
            <w:r>
              <w:rPr>
                <w:rFonts w:ascii="Times New Roman" w:hAnsi="Times New Roman"/>
                <w:sz w:val="24"/>
                <w:szCs w:val="24"/>
              </w:rPr>
              <w:t xml:space="preserve">: </w:t>
            </w:r>
            <w:r w:rsidRPr="00447363">
              <w:rPr>
                <w:rFonts w:ascii="Times New Roman" w:hAnsi="Times New Roman"/>
                <w:bCs/>
                <w:color w:val="EE0000"/>
                <w:sz w:val="24"/>
                <w:szCs w:val="24"/>
              </w:rPr>
              <w:t>Tổ chức lễ mittinh kỷ niệm ngày Nhà giáo Việt Nam 20/11 (theo KH của nhà trường</w:t>
            </w:r>
            <w:r w:rsidRPr="00447363">
              <w:rPr>
                <w:rFonts w:ascii="Times New Roman" w:hAnsi="Times New Roman"/>
                <w:b/>
                <w:color w:val="EE0000"/>
              </w:rPr>
              <w:t>)</w:t>
            </w:r>
            <w:r w:rsidR="00447363" w:rsidRPr="00447363">
              <w:rPr>
                <w:rFonts w:ascii="Times New Roman" w:hAnsi="Times New Roman"/>
                <w:b/>
                <w:color w:val="EE0000"/>
              </w:rPr>
              <w:t xml:space="preserve"> </w:t>
            </w:r>
            <w:r w:rsidRPr="00447363">
              <w:rPr>
                <w:rFonts w:ascii="Times New Roman" w:hAnsi="Times New Roman"/>
                <w:color w:val="EE0000"/>
                <w:sz w:val="24"/>
                <w:szCs w:val="24"/>
              </w:rPr>
              <w:t>tại cơ sở 2</w:t>
            </w:r>
            <w:r w:rsidR="00447363">
              <w:rPr>
                <w:rFonts w:ascii="Times New Roman" w:hAnsi="Times New Roman"/>
                <w:color w:val="EE0000"/>
                <w:sz w:val="24"/>
                <w:szCs w:val="24"/>
              </w:rPr>
              <w:t>.</w:t>
            </w:r>
          </w:p>
        </w:tc>
        <w:tc>
          <w:tcPr>
            <w:tcW w:w="2055" w:type="dxa"/>
            <w:tcBorders>
              <w:top w:val="single" w:sz="4" w:space="0" w:color="auto"/>
              <w:bottom w:val="dotted" w:sz="4" w:space="0" w:color="000000"/>
            </w:tcBorders>
          </w:tcPr>
          <w:p w14:paraId="089022A0" w14:textId="77777777" w:rsidR="00447363" w:rsidRPr="00447363" w:rsidRDefault="00447363" w:rsidP="00447363">
            <w:pPr>
              <w:jc w:val="both"/>
              <w:rPr>
                <w:rFonts w:ascii="Times New Roman" w:hAnsi="Times New Roman"/>
                <w:bCs/>
                <w:sz w:val="24"/>
                <w:szCs w:val="24"/>
              </w:rPr>
            </w:pPr>
            <w:r w:rsidRPr="00447363">
              <w:rPr>
                <w:rFonts w:ascii="Times New Roman" w:hAnsi="Times New Roman"/>
                <w:bCs/>
                <w:sz w:val="24"/>
                <w:szCs w:val="24"/>
              </w:rPr>
              <w:t>BGH, GV, HS cơ sở 2.</w:t>
            </w:r>
          </w:p>
          <w:p w14:paraId="7D01ED75" w14:textId="631FDA16" w:rsidR="00CF3771" w:rsidRPr="004F6E14" w:rsidRDefault="00CF3771" w:rsidP="00CF3771">
            <w:pPr>
              <w:jc w:val="center"/>
              <w:rPr>
                <w:rFonts w:ascii="Times New Roman" w:hAnsi="Times New Roman"/>
                <w:sz w:val="24"/>
                <w:szCs w:val="24"/>
              </w:rPr>
            </w:pPr>
          </w:p>
        </w:tc>
      </w:tr>
      <w:tr w:rsidR="00CF3771" w:rsidRPr="00F6303E" w14:paraId="448BDDA0" w14:textId="77777777" w:rsidTr="00E55568">
        <w:trPr>
          <w:trHeight w:val="460"/>
        </w:trPr>
        <w:tc>
          <w:tcPr>
            <w:tcW w:w="1731" w:type="dxa"/>
            <w:vMerge/>
            <w:tcBorders>
              <w:top w:val="single" w:sz="4" w:space="0" w:color="auto"/>
            </w:tcBorders>
            <w:vAlign w:val="center"/>
          </w:tcPr>
          <w:p w14:paraId="0672024E" w14:textId="77777777" w:rsidR="00CF3771" w:rsidRDefault="00CF3771" w:rsidP="00CF3771">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ECF1D83" w14:textId="218234AE" w:rsidR="00CF3771" w:rsidRPr="00BE1859" w:rsidRDefault="00CF3771" w:rsidP="00CF3771">
            <w:pPr>
              <w:rPr>
                <w:rFonts w:ascii="Times New Roman" w:hAnsi="Times New Roman"/>
                <w:sz w:val="24"/>
                <w:szCs w:val="24"/>
              </w:rPr>
            </w:pPr>
            <w:r w:rsidRPr="00CF3771">
              <w:rPr>
                <w:rFonts w:ascii="Times New Roman" w:hAnsi="Times New Roman"/>
                <w:sz w:val="24"/>
                <w:szCs w:val="24"/>
              </w:rPr>
              <w:t>Tiếp tục phát động và triển khai cuộc thi” Trường em sáng- xanh- sạch- đẹp” đợt 2 tại cơ sở 1.</w:t>
            </w:r>
          </w:p>
        </w:tc>
        <w:tc>
          <w:tcPr>
            <w:tcW w:w="2055" w:type="dxa"/>
            <w:tcBorders>
              <w:top w:val="single" w:sz="4" w:space="0" w:color="auto"/>
              <w:bottom w:val="dotted" w:sz="4" w:space="0" w:color="000000"/>
            </w:tcBorders>
          </w:tcPr>
          <w:p w14:paraId="4AAC06C0" w14:textId="77777777" w:rsidR="00CF3771" w:rsidRDefault="00CF3771" w:rsidP="00CF3771">
            <w:pPr>
              <w:rPr>
                <w:rFonts w:ascii="Times New Roman" w:hAnsi="Times New Roman"/>
                <w:sz w:val="24"/>
                <w:szCs w:val="24"/>
              </w:rPr>
            </w:pPr>
          </w:p>
        </w:tc>
      </w:tr>
      <w:tr w:rsidR="00447363" w:rsidRPr="00904952" w14:paraId="5DE8DCAA" w14:textId="77777777" w:rsidTr="001808D2">
        <w:trPr>
          <w:trHeight w:val="460"/>
        </w:trPr>
        <w:tc>
          <w:tcPr>
            <w:tcW w:w="1731" w:type="dxa"/>
            <w:vMerge/>
            <w:tcBorders>
              <w:top w:val="single" w:sz="4" w:space="0" w:color="auto"/>
            </w:tcBorders>
            <w:vAlign w:val="center"/>
          </w:tcPr>
          <w:p w14:paraId="1368B495" w14:textId="77777777" w:rsidR="00447363" w:rsidRDefault="00447363" w:rsidP="00447363">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2E46610" w14:textId="0A21CF04" w:rsidR="00447363" w:rsidRPr="002136AC" w:rsidRDefault="00447363" w:rsidP="00447363">
            <w:pPr>
              <w:spacing w:line="340" w:lineRule="auto"/>
              <w:jc w:val="both"/>
              <w:rPr>
                <w:rFonts w:ascii="Times New Roman" w:hAnsi="Times New Roman"/>
                <w:sz w:val="24"/>
                <w:szCs w:val="24"/>
              </w:rPr>
            </w:pPr>
            <w:r>
              <w:rPr>
                <w:rFonts w:ascii="Times New Roman" w:hAnsi="Times New Roman"/>
                <w:sz w:val="24"/>
                <w:szCs w:val="24"/>
              </w:rPr>
              <w:t>Kiểm tra công tác bán trú</w:t>
            </w:r>
          </w:p>
        </w:tc>
        <w:tc>
          <w:tcPr>
            <w:tcW w:w="2055" w:type="dxa"/>
            <w:tcBorders>
              <w:top w:val="single" w:sz="4" w:space="0" w:color="auto"/>
              <w:bottom w:val="dotted" w:sz="4" w:space="0" w:color="000000"/>
            </w:tcBorders>
          </w:tcPr>
          <w:p w14:paraId="7F2C348C" w14:textId="4E0F7956" w:rsidR="00447363" w:rsidRPr="002136AC" w:rsidRDefault="00447363" w:rsidP="00447363">
            <w:pPr>
              <w:jc w:val="center"/>
              <w:rPr>
                <w:rFonts w:ascii="Times New Roman" w:hAnsi="Times New Roman"/>
                <w:bCs/>
                <w:sz w:val="24"/>
                <w:szCs w:val="24"/>
              </w:rPr>
            </w:pPr>
            <w:r>
              <w:rPr>
                <w:rFonts w:ascii="Times New Roman" w:hAnsi="Times New Roman"/>
                <w:sz w:val="24"/>
                <w:szCs w:val="24"/>
              </w:rPr>
              <w:t>Đ/c Hiệu trưởng</w:t>
            </w:r>
          </w:p>
        </w:tc>
      </w:tr>
      <w:tr w:rsidR="00447363" w:rsidRPr="00904952" w14:paraId="7C8888BA" w14:textId="77777777" w:rsidTr="00C81E77">
        <w:trPr>
          <w:trHeight w:val="460"/>
        </w:trPr>
        <w:tc>
          <w:tcPr>
            <w:tcW w:w="1731" w:type="dxa"/>
            <w:vMerge/>
            <w:tcBorders>
              <w:top w:val="single" w:sz="4" w:space="0" w:color="auto"/>
            </w:tcBorders>
            <w:vAlign w:val="center"/>
          </w:tcPr>
          <w:p w14:paraId="24E5D0EC" w14:textId="77777777" w:rsidR="00447363" w:rsidRDefault="00447363" w:rsidP="00447363">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F8CA662" w14:textId="2A424A6B" w:rsidR="00447363" w:rsidRPr="004F6E14" w:rsidRDefault="00447363" w:rsidP="00447363">
            <w:pPr>
              <w:spacing w:line="340" w:lineRule="auto"/>
              <w:jc w:val="both"/>
              <w:rPr>
                <w:rFonts w:ascii="Times New Roman" w:hAnsi="Times New Roman"/>
                <w:sz w:val="24"/>
                <w:szCs w:val="24"/>
              </w:rPr>
            </w:pPr>
            <w:r>
              <w:rPr>
                <w:rFonts w:ascii="Times New Roman" w:hAnsi="Times New Roman"/>
                <w:sz w:val="24"/>
                <w:szCs w:val="24"/>
              </w:rPr>
              <w:t>Kiểm tra công tác vệ sinh trường lớp tại cơ sở 1</w:t>
            </w:r>
          </w:p>
        </w:tc>
        <w:tc>
          <w:tcPr>
            <w:tcW w:w="2055" w:type="dxa"/>
            <w:tcBorders>
              <w:top w:val="single" w:sz="4" w:space="0" w:color="auto"/>
              <w:bottom w:val="dotted" w:sz="4" w:space="0" w:color="000000"/>
            </w:tcBorders>
          </w:tcPr>
          <w:p w14:paraId="71D7BD5D" w14:textId="1C8336AC" w:rsidR="00447363" w:rsidRPr="004F6E14" w:rsidRDefault="00447363" w:rsidP="00447363">
            <w:pPr>
              <w:rPr>
                <w:rFonts w:ascii="Times New Roman" w:hAnsi="Times New Roman"/>
                <w:sz w:val="24"/>
                <w:szCs w:val="24"/>
              </w:rPr>
            </w:pPr>
            <w:r>
              <w:rPr>
                <w:rFonts w:ascii="Times New Roman" w:hAnsi="Times New Roman"/>
                <w:sz w:val="24"/>
                <w:szCs w:val="24"/>
              </w:rPr>
              <w:t xml:space="preserve">Đ/c Hân </w:t>
            </w:r>
          </w:p>
        </w:tc>
      </w:tr>
      <w:tr w:rsidR="00447363"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447363" w:rsidRDefault="00447363" w:rsidP="00447363">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519E80D4" w:rsidR="00447363" w:rsidRPr="00FF4D00" w:rsidRDefault="00447363" w:rsidP="00447363">
            <w:pPr>
              <w:jc w:val="center"/>
              <w:rPr>
                <w:rFonts w:ascii="Times New Roman" w:hAnsi="Times New Roman"/>
                <w:b/>
                <w:bCs/>
                <w:spacing w:val="-6"/>
                <w:sz w:val="24"/>
                <w:szCs w:val="24"/>
              </w:rPr>
            </w:pPr>
            <w:r>
              <w:rPr>
                <w:rFonts w:ascii="Times New Roman" w:hAnsi="Times New Roman"/>
                <w:b/>
                <w:bCs/>
                <w:spacing w:val="-6"/>
                <w:sz w:val="24"/>
                <w:szCs w:val="24"/>
              </w:rPr>
              <w:t>Ngày 20/11/2025</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7EAE22FB" w:rsidR="00447363" w:rsidRPr="00447363" w:rsidRDefault="00447363" w:rsidP="00447363">
            <w:pPr>
              <w:spacing w:line="340" w:lineRule="auto"/>
              <w:jc w:val="both"/>
              <w:rPr>
                <w:rFonts w:ascii="Times New Roman" w:hAnsi="Times New Roman"/>
                <w:b/>
                <w:bCs/>
                <w:color w:val="EE0000"/>
                <w:sz w:val="24"/>
                <w:szCs w:val="24"/>
              </w:rPr>
            </w:pPr>
            <w:r w:rsidRPr="00447363">
              <w:rPr>
                <w:rFonts w:ascii="Times New Roman" w:hAnsi="Times New Roman"/>
                <w:b/>
                <w:bCs/>
                <w:color w:val="EE0000"/>
                <w:sz w:val="24"/>
                <w:szCs w:val="24"/>
              </w:rPr>
              <w:t xml:space="preserve">08h00: </w:t>
            </w:r>
            <w:r w:rsidRPr="00447363">
              <w:rPr>
                <w:rFonts w:ascii="Times New Roman" w:hAnsi="Times New Roman"/>
                <w:bCs/>
                <w:color w:val="EE0000"/>
                <w:sz w:val="24"/>
                <w:szCs w:val="24"/>
              </w:rPr>
              <w:t>T</w:t>
            </w:r>
            <w:r w:rsidRPr="00447363">
              <w:rPr>
                <w:rFonts w:ascii="Times New Roman" w:hAnsi="Times New Roman"/>
                <w:bCs/>
                <w:color w:val="EE0000"/>
                <w:sz w:val="24"/>
                <w:szCs w:val="24"/>
              </w:rPr>
              <w:t>ổ chức lễ mittinh kỷ niệm ngày Nhà giáo Việt Nam 20/11 (theo KH của nhà trường</w:t>
            </w:r>
            <w:r w:rsidRPr="00447363">
              <w:rPr>
                <w:rFonts w:ascii="Times New Roman" w:hAnsi="Times New Roman"/>
                <w:b/>
                <w:color w:val="EE0000"/>
              </w:rPr>
              <w:t>)</w:t>
            </w:r>
            <w:r w:rsidRPr="00447363">
              <w:rPr>
                <w:rFonts w:ascii="Times New Roman" w:hAnsi="Times New Roman"/>
                <w:b/>
                <w:color w:val="EE0000"/>
              </w:rPr>
              <w:t xml:space="preserve"> </w:t>
            </w:r>
            <w:r w:rsidRPr="00447363">
              <w:rPr>
                <w:rFonts w:ascii="Times New Roman" w:hAnsi="Times New Roman"/>
                <w:color w:val="EE0000"/>
                <w:sz w:val="24"/>
                <w:szCs w:val="24"/>
              </w:rPr>
              <w:t xml:space="preserve">tại cơ sở </w:t>
            </w:r>
            <w:r w:rsidRPr="00447363">
              <w:rPr>
                <w:rFonts w:ascii="Times New Roman" w:hAnsi="Times New Roman"/>
                <w:color w:val="EE0000"/>
                <w:sz w:val="24"/>
                <w:szCs w:val="24"/>
              </w:rPr>
              <w:t>1</w:t>
            </w:r>
          </w:p>
        </w:tc>
        <w:tc>
          <w:tcPr>
            <w:tcW w:w="2055" w:type="dxa"/>
            <w:tcBorders>
              <w:top w:val="single" w:sz="4" w:space="0" w:color="auto"/>
              <w:left w:val="single" w:sz="4" w:space="0" w:color="auto"/>
              <w:bottom w:val="dotted" w:sz="4" w:space="0" w:color="auto"/>
              <w:right w:val="single" w:sz="4" w:space="0" w:color="auto"/>
            </w:tcBorders>
          </w:tcPr>
          <w:p w14:paraId="4684E4F5" w14:textId="7DB78EFD" w:rsidR="00447363" w:rsidRPr="00447363" w:rsidRDefault="00447363" w:rsidP="00447363">
            <w:pPr>
              <w:jc w:val="both"/>
              <w:rPr>
                <w:rFonts w:ascii="Times New Roman" w:hAnsi="Times New Roman"/>
                <w:bCs/>
                <w:color w:val="EE0000"/>
                <w:sz w:val="24"/>
                <w:szCs w:val="24"/>
              </w:rPr>
            </w:pPr>
            <w:r w:rsidRPr="00447363">
              <w:rPr>
                <w:rFonts w:ascii="Times New Roman" w:hAnsi="Times New Roman"/>
                <w:bCs/>
                <w:color w:val="EE0000"/>
                <w:sz w:val="24"/>
                <w:szCs w:val="24"/>
              </w:rPr>
              <w:t>BGH, GV, HS cơ sở 1.</w:t>
            </w:r>
          </w:p>
          <w:p w14:paraId="6994D39E" w14:textId="03BFD602" w:rsidR="00447363" w:rsidRPr="00447363" w:rsidRDefault="00447363" w:rsidP="00447363">
            <w:pPr>
              <w:rPr>
                <w:rFonts w:ascii="Times New Roman" w:hAnsi="Times New Roman"/>
                <w:color w:val="EE0000"/>
                <w:sz w:val="24"/>
                <w:szCs w:val="24"/>
              </w:rPr>
            </w:pPr>
          </w:p>
        </w:tc>
      </w:tr>
      <w:tr w:rsidR="00447363" w:rsidRPr="00902D28" w14:paraId="071E82F9" w14:textId="77777777" w:rsidTr="00CF426A">
        <w:trPr>
          <w:trHeight w:val="460"/>
        </w:trPr>
        <w:tc>
          <w:tcPr>
            <w:tcW w:w="1731" w:type="dxa"/>
            <w:vMerge/>
            <w:tcBorders>
              <w:right w:val="single" w:sz="4" w:space="0" w:color="auto"/>
            </w:tcBorders>
            <w:vAlign w:val="center"/>
          </w:tcPr>
          <w:p w14:paraId="0AEEAF91" w14:textId="77777777" w:rsidR="00447363" w:rsidRDefault="00447363" w:rsidP="00447363">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01D20700" w14:textId="6C91D30D" w:rsidR="00447363" w:rsidRPr="00BE1859" w:rsidRDefault="00447363" w:rsidP="00447363">
            <w:pPr>
              <w:spacing w:line="340" w:lineRule="auto"/>
              <w:jc w:val="both"/>
              <w:rPr>
                <w:rFonts w:ascii="Times New Roman" w:hAnsi="Times New Roman"/>
                <w:bCs/>
                <w:sz w:val="24"/>
                <w:szCs w:val="24"/>
              </w:rPr>
            </w:pPr>
            <w:r w:rsidRPr="00CF3771">
              <w:rPr>
                <w:rFonts w:ascii="Times New Roman" w:hAnsi="Times New Roman"/>
                <w:bCs/>
                <w:sz w:val="24"/>
                <w:szCs w:val="24"/>
              </w:rPr>
              <w:t>Kết hơp với đoàn viên trong nhà trường hướng dẫn và ổn định ATGT trước cổng trường giờ cao điểm</w:t>
            </w:r>
          </w:p>
        </w:tc>
        <w:tc>
          <w:tcPr>
            <w:tcW w:w="2055" w:type="dxa"/>
            <w:tcBorders>
              <w:top w:val="single" w:sz="4" w:space="0" w:color="auto"/>
              <w:left w:val="single" w:sz="4" w:space="0" w:color="auto"/>
              <w:bottom w:val="dotted" w:sz="4" w:space="0" w:color="auto"/>
              <w:right w:val="single" w:sz="4" w:space="0" w:color="auto"/>
            </w:tcBorders>
          </w:tcPr>
          <w:p w14:paraId="71633CC0" w14:textId="20A2977D" w:rsidR="00447363" w:rsidRPr="00BE1859" w:rsidRDefault="00447363" w:rsidP="00447363">
            <w:pPr>
              <w:rPr>
                <w:rFonts w:ascii="Times New Roman" w:hAnsi="Times New Roman"/>
                <w:bCs/>
                <w:sz w:val="24"/>
                <w:szCs w:val="24"/>
              </w:rPr>
            </w:pPr>
          </w:p>
        </w:tc>
      </w:tr>
      <w:tr w:rsidR="00447363" w:rsidRPr="00902D28" w14:paraId="2380950F" w14:textId="77777777" w:rsidTr="00CF426A">
        <w:trPr>
          <w:trHeight w:val="460"/>
        </w:trPr>
        <w:tc>
          <w:tcPr>
            <w:tcW w:w="1731" w:type="dxa"/>
            <w:vMerge/>
            <w:tcBorders>
              <w:right w:val="single" w:sz="4" w:space="0" w:color="auto"/>
            </w:tcBorders>
            <w:vAlign w:val="center"/>
          </w:tcPr>
          <w:p w14:paraId="2E1E9114" w14:textId="77777777" w:rsidR="00447363" w:rsidRDefault="00447363" w:rsidP="00447363">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65B080A2" w14:textId="632DFD7C" w:rsidR="00447363" w:rsidRPr="00447363" w:rsidRDefault="00447363" w:rsidP="00447363">
            <w:pPr>
              <w:rPr>
                <w:rFonts w:ascii="Times New Roman" w:hAnsi="Times New Roman"/>
                <w:bCs/>
                <w:sz w:val="24"/>
                <w:szCs w:val="24"/>
              </w:rPr>
            </w:pPr>
            <w:r w:rsidRPr="00447363">
              <w:rPr>
                <w:rFonts w:ascii="Times New Roman" w:hAnsi="Times New Roman"/>
                <w:bCs/>
                <w:sz w:val="24"/>
                <w:szCs w:val="24"/>
              </w:rPr>
              <w:t xml:space="preserve"> Kiểm tra nền nếp xếp hàng giờ ra về, nền nếp sinh hoạt 15 phút đầu giờ, nền nếp tập thể dục, vệ sinh, trang phục học sinh các lớp (có biên bản cụ thể) tại cơ sở 2</w:t>
            </w:r>
          </w:p>
        </w:tc>
        <w:tc>
          <w:tcPr>
            <w:tcW w:w="2055" w:type="dxa"/>
            <w:tcBorders>
              <w:top w:val="single" w:sz="4" w:space="0" w:color="auto"/>
              <w:left w:val="single" w:sz="4" w:space="0" w:color="auto"/>
              <w:bottom w:val="dotted" w:sz="4" w:space="0" w:color="auto"/>
              <w:right w:val="single" w:sz="4" w:space="0" w:color="auto"/>
            </w:tcBorders>
          </w:tcPr>
          <w:p w14:paraId="3F43B4EC" w14:textId="2F9673C6" w:rsidR="00447363" w:rsidRPr="00447363" w:rsidRDefault="00447363" w:rsidP="00447363">
            <w:pPr>
              <w:rPr>
                <w:rFonts w:ascii="Times New Roman" w:hAnsi="Times New Roman"/>
                <w:bCs/>
                <w:sz w:val="24"/>
                <w:szCs w:val="24"/>
              </w:rPr>
            </w:pPr>
            <w:r w:rsidRPr="00447363">
              <w:rPr>
                <w:rFonts w:ascii="Times New Roman" w:hAnsi="Times New Roman"/>
                <w:bCs/>
                <w:sz w:val="24"/>
                <w:szCs w:val="24"/>
              </w:rPr>
              <w:t>- Đ/c Thùy, GV trực ban</w:t>
            </w:r>
          </w:p>
        </w:tc>
      </w:tr>
      <w:tr w:rsidR="00447363" w:rsidRPr="00902D28" w14:paraId="6042461C" w14:textId="77777777" w:rsidTr="009C24EB">
        <w:trPr>
          <w:trHeight w:val="460"/>
        </w:trPr>
        <w:tc>
          <w:tcPr>
            <w:tcW w:w="1731" w:type="dxa"/>
            <w:vMerge/>
            <w:tcBorders>
              <w:right w:val="single" w:sz="4" w:space="0" w:color="auto"/>
            </w:tcBorders>
            <w:vAlign w:val="center"/>
          </w:tcPr>
          <w:p w14:paraId="04ED4D2D" w14:textId="77777777" w:rsidR="00447363" w:rsidRDefault="00447363" w:rsidP="00447363">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1EB67983" w14:textId="35A86296" w:rsidR="00447363" w:rsidRPr="00540709" w:rsidRDefault="00447363" w:rsidP="00447363">
            <w:pPr>
              <w:jc w:val="both"/>
              <w:rPr>
                <w:rFonts w:ascii="Times New Roman" w:hAnsi="Times New Roman"/>
                <w:bCs/>
                <w:color w:val="000000"/>
                <w:sz w:val="24"/>
                <w:szCs w:val="24"/>
                <w:lang w:val="pt-PT"/>
              </w:rPr>
            </w:pPr>
          </w:p>
        </w:tc>
        <w:tc>
          <w:tcPr>
            <w:tcW w:w="2055" w:type="dxa"/>
            <w:tcBorders>
              <w:top w:val="single" w:sz="4" w:space="0" w:color="auto"/>
              <w:left w:val="single" w:sz="4" w:space="0" w:color="auto"/>
              <w:bottom w:val="dotted" w:sz="4" w:space="0" w:color="auto"/>
              <w:right w:val="single" w:sz="4" w:space="0" w:color="auto"/>
            </w:tcBorders>
          </w:tcPr>
          <w:p w14:paraId="596058FA" w14:textId="04290B6F" w:rsidR="00447363" w:rsidRPr="004F6E14" w:rsidRDefault="00447363" w:rsidP="00447363">
            <w:pPr>
              <w:rPr>
                <w:rFonts w:ascii="Times New Roman" w:hAnsi="Times New Roman"/>
                <w:bCs/>
                <w:sz w:val="24"/>
                <w:szCs w:val="24"/>
              </w:rPr>
            </w:pPr>
          </w:p>
        </w:tc>
      </w:tr>
      <w:tr w:rsidR="00447363" w:rsidRPr="00904952" w14:paraId="210297B3" w14:textId="77777777" w:rsidTr="00FF0947">
        <w:trPr>
          <w:trHeight w:val="400"/>
        </w:trPr>
        <w:tc>
          <w:tcPr>
            <w:tcW w:w="1731" w:type="dxa"/>
            <w:vMerge w:val="restart"/>
            <w:tcBorders>
              <w:top w:val="single" w:sz="4" w:space="0" w:color="auto"/>
            </w:tcBorders>
            <w:vAlign w:val="center"/>
          </w:tcPr>
          <w:p w14:paraId="45898FFB" w14:textId="77777777" w:rsidR="00447363" w:rsidRDefault="00447363" w:rsidP="00447363">
            <w:pPr>
              <w:jc w:val="center"/>
              <w:rPr>
                <w:rFonts w:ascii="Times New Roman" w:hAnsi="Times New Roman"/>
                <w:b/>
                <w:bCs/>
                <w:spacing w:val="-6"/>
                <w:sz w:val="24"/>
                <w:szCs w:val="24"/>
                <w:lang w:val="en-GB"/>
              </w:rPr>
            </w:pPr>
          </w:p>
          <w:p w14:paraId="14B5CB8A" w14:textId="3CE8AEE0" w:rsidR="00447363" w:rsidRDefault="00447363" w:rsidP="00447363">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44865C1C" w:rsidR="00447363" w:rsidRDefault="00447363" w:rsidP="00447363">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21/11/2025</w:t>
            </w:r>
          </w:p>
          <w:p w14:paraId="0F4656EB" w14:textId="77777777" w:rsidR="00447363" w:rsidRPr="00FF4D00" w:rsidRDefault="00447363" w:rsidP="00447363">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254D4F7B" w14:textId="77777777" w:rsidR="00447363" w:rsidRPr="00DD072E" w:rsidRDefault="00447363" w:rsidP="00447363">
            <w:pPr>
              <w:rPr>
                <w:rFonts w:ascii="Times New Roman" w:hAnsi="Times New Roman"/>
                <w:sz w:val="24"/>
                <w:szCs w:val="24"/>
              </w:rPr>
            </w:pPr>
            <w:r w:rsidRPr="00DD072E">
              <w:rPr>
                <w:rFonts w:ascii="Times New Roman" w:hAnsi="Times New Roman"/>
                <w:sz w:val="24"/>
                <w:szCs w:val="24"/>
              </w:rPr>
              <w:t>Chuyên đề:  Tiết 1- Toán (sáng): Kim Huệ - LTVC- 3A2</w:t>
            </w:r>
          </w:p>
          <w:p w14:paraId="188136F0" w14:textId="21EEED5D" w:rsidR="00447363" w:rsidRPr="00DD072E" w:rsidRDefault="00447363" w:rsidP="00447363">
            <w:pPr>
              <w:spacing w:line="340" w:lineRule="auto"/>
              <w:jc w:val="both"/>
              <w:rPr>
                <w:rFonts w:ascii="Times New Roman" w:hAnsi="Times New Roman"/>
                <w:sz w:val="24"/>
                <w:szCs w:val="24"/>
              </w:rPr>
            </w:pPr>
            <w:r w:rsidRPr="00DD072E">
              <w:rPr>
                <w:rFonts w:ascii="Times New Roman" w:hAnsi="Times New Roman"/>
                <w:sz w:val="24"/>
                <w:szCs w:val="24"/>
              </w:rPr>
              <w:t xml:space="preserve">                      Tiết 2 (sáng): Ngô Liên: Đọc – lớp 4A4</w:t>
            </w:r>
          </w:p>
        </w:tc>
        <w:tc>
          <w:tcPr>
            <w:tcW w:w="2055" w:type="dxa"/>
            <w:tcBorders>
              <w:top w:val="single" w:sz="4" w:space="0" w:color="auto"/>
              <w:bottom w:val="dotted" w:sz="4" w:space="0" w:color="auto"/>
            </w:tcBorders>
          </w:tcPr>
          <w:p w14:paraId="30254631" w14:textId="69F497CD" w:rsidR="00447363" w:rsidRPr="00DD072E" w:rsidRDefault="00447363" w:rsidP="00447363">
            <w:pPr>
              <w:rPr>
                <w:rFonts w:ascii="Times New Roman" w:hAnsi="Times New Roman"/>
                <w:sz w:val="24"/>
                <w:szCs w:val="24"/>
              </w:rPr>
            </w:pPr>
            <w:r w:rsidRPr="00DD072E">
              <w:rPr>
                <w:rFonts w:ascii="Times New Roman" w:hAnsi="Times New Roman"/>
                <w:sz w:val="24"/>
                <w:szCs w:val="24"/>
              </w:rPr>
              <w:t>BGH, GV tổ 1, tổ 4+5</w:t>
            </w:r>
            <w:r>
              <w:rPr>
                <w:rFonts w:ascii="Times New Roman" w:hAnsi="Times New Roman"/>
                <w:sz w:val="24"/>
                <w:szCs w:val="24"/>
              </w:rPr>
              <w:t xml:space="preserve">; </w:t>
            </w:r>
            <w:r w:rsidRPr="00DD072E">
              <w:rPr>
                <w:rFonts w:ascii="Times New Roman" w:hAnsi="Times New Roman"/>
                <w:sz w:val="24"/>
                <w:szCs w:val="24"/>
              </w:rPr>
              <w:t>Tổ 2,3</w:t>
            </w:r>
          </w:p>
        </w:tc>
      </w:tr>
      <w:tr w:rsidR="00447363" w:rsidRPr="0072442E" w14:paraId="5400DEB1" w14:textId="77777777" w:rsidTr="001C01F9">
        <w:trPr>
          <w:trHeight w:val="400"/>
        </w:trPr>
        <w:tc>
          <w:tcPr>
            <w:tcW w:w="1731" w:type="dxa"/>
            <w:vMerge/>
            <w:vAlign w:val="center"/>
          </w:tcPr>
          <w:p w14:paraId="29A0BF21" w14:textId="77777777" w:rsidR="00447363" w:rsidRDefault="00447363" w:rsidP="00447363">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16D11D72" w14:textId="1C9B2D2E" w:rsidR="00447363" w:rsidRPr="00DD072E" w:rsidRDefault="00447363" w:rsidP="00447363">
            <w:pPr>
              <w:spacing w:line="340" w:lineRule="auto"/>
              <w:jc w:val="both"/>
              <w:rPr>
                <w:rFonts w:ascii="Times New Roman" w:hAnsi="Times New Roman"/>
                <w:bCs/>
                <w:sz w:val="24"/>
                <w:szCs w:val="24"/>
              </w:rPr>
            </w:pPr>
            <w:r w:rsidRPr="00CF3771">
              <w:rPr>
                <w:rFonts w:ascii="Times New Roman" w:hAnsi="Times New Roman"/>
                <w:bCs/>
                <w:sz w:val="24"/>
                <w:szCs w:val="24"/>
              </w:rPr>
              <w:t>Xây dựng chương trình, hoạt động ngoại khóa chủ đề” Phòng chống bạo lực học đường- Kỹ năng kìm chế cảm xúc” có sự phối hợp với công an phường Hạ Long!</w:t>
            </w:r>
          </w:p>
        </w:tc>
        <w:tc>
          <w:tcPr>
            <w:tcW w:w="2055" w:type="dxa"/>
            <w:tcBorders>
              <w:top w:val="single" w:sz="4" w:space="0" w:color="auto"/>
              <w:bottom w:val="dotted" w:sz="4" w:space="0" w:color="auto"/>
            </w:tcBorders>
          </w:tcPr>
          <w:p w14:paraId="6F636AB0" w14:textId="77777777" w:rsidR="00447363" w:rsidRPr="00DD072E" w:rsidRDefault="00447363" w:rsidP="00447363">
            <w:pPr>
              <w:jc w:val="center"/>
              <w:rPr>
                <w:rFonts w:ascii="Times New Roman" w:hAnsi="Times New Roman"/>
                <w:bCs/>
                <w:sz w:val="24"/>
                <w:szCs w:val="24"/>
              </w:rPr>
            </w:pPr>
          </w:p>
        </w:tc>
      </w:tr>
      <w:tr w:rsidR="00447363" w:rsidRPr="0072442E" w14:paraId="41E8B250" w14:textId="77777777" w:rsidTr="001C01F9">
        <w:trPr>
          <w:trHeight w:val="400"/>
        </w:trPr>
        <w:tc>
          <w:tcPr>
            <w:tcW w:w="1731" w:type="dxa"/>
            <w:vMerge/>
            <w:vAlign w:val="center"/>
          </w:tcPr>
          <w:p w14:paraId="295E1686" w14:textId="77777777" w:rsidR="00447363" w:rsidRDefault="00447363" w:rsidP="00447363">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63984994" w14:textId="77777777" w:rsidR="00447363" w:rsidRPr="00447363" w:rsidRDefault="00447363" w:rsidP="00447363">
            <w:pPr>
              <w:pStyle w:val="Vnbnnidung0"/>
              <w:spacing w:after="0" w:line="240" w:lineRule="auto"/>
              <w:ind w:firstLine="0"/>
              <w:jc w:val="both"/>
              <w:rPr>
                <w:bCs/>
                <w:sz w:val="24"/>
                <w:szCs w:val="24"/>
              </w:rPr>
            </w:pPr>
            <w:r w:rsidRPr="00447363">
              <w:rPr>
                <w:bCs/>
                <w:sz w:val="24"/>
                <w:szCs w:val="24"/>
              </w:rPr>
              <w:t>- Đánh giá hoạt động của các lớp trong tuần và tổng kết phong trào thi đua chủ đề: Tôn sư trọng đạo.</w:t>
            </w:r>
          </w:p>
          <w:p w14:paraId="1992E866" w14:textId="77777777" w:rsidR="00447363" w:rsidRPr="00447363" w:rsidRDefault="00447363" w:rsidP="00447363">
            <w:pPr>
              <w:jc w:val="both"/>
              <w:rPr>
                <w:rFonts w:ascii="Times New Roman" w:hAnsi="Times New Roman"/>
                <w:bCs/>
                <w:sz w:val="24"/>
                <w:szCs w:val="24"/>
              </w:rPr>
            </w:pPr>
          </w:p>
        </w:tc>
        <w:tc>
          <w:tcPr>
            <w:tcW w:w="2055" w:type="dxa"/>
            <w:tcBorders>
              <w:top w:val="single" w:sz="4" w:space="0" w:color="auto"/>
              <w:bottom w:val="dotted" w:sz="4" w:space="0" w:color="auto"/>
            </w:tcBorders>
          </w:tcPr>
          <w:p w14:paraId="0F1D3A2A" w14:textId="77777777" w:rsidR="00447363" w:rsidRPr="00447363" w:rsidRDefault="00447363" w:rsidP="00447363">
            <w:pPr>
              <w:jc w:val="both"/>
              <w:rPr>
                <w:rFonts w:ascii="Times New Roman" w:hAnsi="Times New Roman"/>
                <w:bCs/>
                <w:sz w:val="24"/>
                <w:szCs w:val="24"/>
              </w:rPr>
            </w:pPr>
            <w:r w:rsidRPr="00447363">
              <w:rPr>
                <w:rFonts w:ascii="Times New Roman" w:hAnsi="Times New Roman"/>
                <w:bCs/>
                <w:sz w:val="24"/>
                <w:szCs w:val="24"/>
              </w:rPr>
              <w:t>Đ/c Thùy, GV trực ban.</w:t>
            </w:r>
          </w:p>
          <w:p w14:paraId="33EA631A" w14:textId="77777777" w:rsidR="00447363" w:rsidRPr="00447363" w:rsidRDefault="00447363" w:rsidP="00447363">
            <w:pPr>
              <w:jc w:val="center"/>
              <w:rPr>
                <w:rFonts w:ascii="Times New Roman" w:hAnsi="Times New Roman"/>
                <w:bCs/>
                <w:color w:val="000000"/>
                <w:sz w:val="24"/>
                <w:szCs w:val="24"/>
              </w:rPr>
            </w:pPr>
          </w:p>
        </w:tc>
      </w:tr>
      <w:tr w:rsidR="00447363" w:rsidRPr="00904952" w14:paraId="5DCEE82E" w14:textId="77777777" w:rsidTr="008B7C28">
        <w:trPr>
          <w:trHeight w:val="400"/>
        </w:trPr>
        <w:tc>
          <w:tcPr>
            <w:tcW w:w="1731" w:type="dxa"/>
            <w:vMerge/>
            <w:vAlign w:val="center"/>
          </w:tcPr>
          <w:p w14:paraId="69C1D683" w14:textId="77777777" w:rsidR="00447363" w:rsidRDefault="00447363" w:rsidP="00447363">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4C4F4052" w14:textId="65A8EA51" w:rsidR="00447363" w:rsidRPr="009F790F" w:rsidRDefault="00447363" w:rsidP="00447363">
            <w:pPr>
              <w:spacing w:line="340" w:lineRule="auto"/>
              <w:jc w:val="both"/>
              <w:rPr>
                <w:rFonts w:ascii="Times New Roman" w:hAnsi="Times New Roman"/>
                <w:sz w:val="24"/>
                <w:szCs w:val="24"/>
              </w:rPr>
            </w:pPr>
            <w:r>
              <w:rPr>
                <w:rFonts w:ascii="Times New Roman" w:hAnsi="Times New Roman"/>
                <w:bCs/>
                <w:color w:val="000000"/>
                <w:sz w:val="24"/>
                <w:szCs w:val="24"/>
                <w:lang w:val="pt-PT"/>
              </w:rPr>
              <w:t>Kiểm tra công tác vệ sinh trường lớp</w:t>
            </w:r>
          </w:p>
        </w:tc>
        <w:tc>
          <w:tcPr>
            <w:tcW w:w="2055" w:type="dxa"/>
            <w:tcBorders>
              <w:top w:val="single" w:sz="4" w:space="0" w:color="auto"/>
              <w:bottom w:val="dotted" w:sz="4" w:space="0" w:color="auto"/>
            </w:tcBorders>
          </w:tcPr>
          <w:p w14:paraId="176376BD" w14:textId="1C320842" w:rsidR="00447363" w:rsidRPr="004F6E14" w:rsidRDefault="00447363" w:rsidP="00447363">
            <w:pPr>
              <w:jc w:val="center"/>
              <w:rPr>
                <w:rFonts w:ascii="Times New Roman" w:hAnsi="Times New Roman"/>
                <w:sz w:val="24"/>
                <w:szCs w:val="24"/>
              </w:rPr>
            </w:pPr>
            <w:r>
              <w:rPr>
                <w:rFonts w:ascii="Times New Roman" w:hAnsi="Times New Roman"/>
                <w:bCs/>
                <w:sz w:val="24"/>
                <w:szCs w:val="24"/>
              </w:rPr>
              <w:t>Đ/c Hiệu trưởng</w:t>
            </w:r>
          </w:p>
        </w:tc>
      </w:tr>
      <w:tr w:rsidR="00447363" w:rsidRPr="00904952" w14:paraId="4616EC99" w14:textId="77777777" w:rsidTr="00082BBD">
        <w:trPr>
          <w:trHeight w:val="400"/>
        </w:trPr>
        <w:tc>
          <w:tcPr>
            <w:tcW w:w="1731" w:type="dxa"/>
            <w:vAlign w:val="center"/>
          </w:tcPr>
          <w:p w14:paraId="2FCB5AFC" w14:textId="77777777" w:rsidR="00447363" w:rsidRDefault="00447363" w:rsidP="00447363">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76E523C" w14:textId="4110BEA8" w:rsidR="00447363" w:rsidRPr="00447363" w:rsidRDefault="00447363" w:rsidP="00447363">
            <w:pPr>
              <w:spacing w:line="340" w:lineRule="auto"/>
              <w:jc w:val="both"/>
              <w:rPr>
                <w:rFonts w:ascii="Times New Roman" w:eastAsia="Calibri" w:hAnsi="Times New Roman"/>
                <w:color w:val="000000"/>
                <w:spacing w:val="-2"/>
                <w:sz w:val="24"/>
                <w:szCs w:val="24"/>
              </w:rPr>
            </w:pPr>
            <w:r w:rsidRPr="00447363">
              <w:rPr>
                <w:rFonts w:ascii="Times New Roman" w:hAnsi="Times New Roman"/>
                <w:sz w:val="24"/>
                <w:szCs w:val="24"/>
              </w:rPr>
              <w:t xml:space="preserve">Kiểm </w:t>
            </w:r>
            <w:proofErr w:type="gramStart"/>
            <w:r w:rsidRPr="00447363">
              <w:rPr>
                <w:rFonts w:ascii="Times New Roman" w:hAnsi="Times New Roman"/>
                <w:sz w:val="24"/>
                <w:szCs w:val="24"/>
              </w:rPr>
              <w:t>tra  cơ</w:t>
            </w:r>
            <w:proofErr w:type="gramEnd"/>
            <w:r w:rsidRPr="00447363">
              <w:rPr>
                <w:rFonts w:ascii="Times New Roman" w:hAnsi="Times New Roman"/>
                <w:sz w:val="24"/>
                <w:szCs w:val="24"/>
              </w:rPr>
              <w:t xml:space="preserve"> sở cung cấp suất ăn bán trú CTCP Hồng Đức;</w:t>
            </w:r>
            <w:r w:rsidR="00B04E2E" w:rsidRPr="00B533B9">
              <w:t xml:space="preserve"> </w:t>
            </w:r>
            <w:r w:rsidR="00B04E2E" w:rsidRPr="00B04E2E">
              <w:rPr>
                <w:rFonts w:ascii="Times New Roman" w:hAnsi="Times New Roman"/>
                <w:sz w:val="24"/>
                <w:szCs w:val="24"/>
              </w:rPr>
              <w:t>Kiểm tra nền nếp sinh hoạt bán trú, vệ sinh trường lớp.</w:t>
            </w:r>
          </w:p>
        </w:tc>
        <w:tc>
          <w:tcPr>
            <w:tcW w:w="2055" w:type="dxa"/>
            <w:tcBorders>
              <w:top w:val="single" w:sz="4" w:space="0" w:color="auto"/>
              <w:bottom w:val="dotted" w:sz="4" w:space="0" w:color="auto"/>
            </w:tcBorders>
          </w:tcPr>
          <w:p w14:paraId="4E55A139" w14:textId="6A880781" w:rsidR="00447363" w:rsidRDefault="00447363" w:rsidP="00447363">
            <w:pPr>
              <w:jc w:val="center"/>
              <w:rPr>
                <w:rFonts w:ascii="Times New Roman" w:hAnsi="Times New Roman"/>
                <w:sz w:val="24"/>
                <w:szCs w:val="24"/>
              </w:rPr>
            </w:pPr>
            <w:r>
              <w:rPr>
                <w:rFonts w:ascii="Times New Roman" w:hAnsi="Times New Roman"/>
                <w:sz w:val="24"/>
                <w:szCs w:val="24"/>
              </w:rPr>
              <w:t>Đ/c Thủy y tế</w:t>
            </w:r>
            <w:r w:rsidR="00B04E2E">
              <w:rPr>
                <w:rFonts w:ascii="Times New Roman" w:hAnsi="Times New Roman"/>
                <w:sz w:val="24"/>
                <w:szCs w:val="24"/>
              </w:rPr>
              <w:t xml:space="preserve">; </w:t>
            </w:r>
            <w:r w:rsidR="00B04E2E" w:rsidRPr="00B04E2E">
              <w:rPr>
                <w:rFonts w:ascii="Times New Roman" w:hAnsi="Times New Roman"/>
                <w:bCs/>
                <w:sz w:val="24"/>
                <w:szCs w:val="24"/>
              </w:rPr>
              <w:t>đ/c Vũ Huyền, phụ huynh</w:t>
            </w:r>
          </w:p>
        </w:tc>
      </w:tr>
      <w:tr w:rsidR="00447363" w:rsidRPr="00391F11" w14:paraId="20780E47" w14:textId="77777777" w:rsidTr="007433C4">
        <w:trPr>
          <w:trHeight w:val="460"/>
        </w:trPr>
        <w:tc>
          <w:tcPr>
            <w:tcW w:w="1731" w:type="dxa"/>
            <w:vMerge w:val="restart"/>
            <w:tcBorders>
              <w:top w:val="single" w:sz="4" w:space="0" w:color="auto"/>
            </w:tcBorders>
            <w:vAlign w:val="center"/>
          </w:tcPr>
          <w:p w14:paraId="5D6D8CE2" w14:textId="7F73C8EA" w:rsidR="00447363" w:rsidRPr="00752C60" w:rsidRDefault="00447363" w:rsidP="0044736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964522" w:rsidR="00447363" w:rsidRPr="00F768D0" w:rsidRDefault="00447363" w:rsidP="00447363">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w:t>
            </w:r>
            <w:r w:rsidRPr="00F768D0">
              <w:rPr>
                <w:rFonts w:ascii="Times New Roman" w:hAnsi="Times New Roman"/>
                <w:b/>
                <w:bCs/>
                <w:sz w:val="24"/>
                <w:szCs w:val="24"/>
                <w:lang w:val="en-GB"/>
              </w:rPr>
              <w:t xml:space="preserve"> - GVCN nhắc nhở HS sau khi ra về đóng các cửa </w:t>
            </w:r>
            <w:proofErr w:type="gramStart"/>
            <w:r w:rsidRPr="00F768D0">
              <w:rPr>
                <w:rFonts w:ascii="Times New Roman" w:hAnsi="Times New Roman"/>
                <w:b/>
                <w:bCs/>
                <w:sz w:val="24"/>
                <w:szCs w:val="24"/>
                <w:lang w:val="en-GB"/>
              </w:rPr>
              <w:t>sổ  lớp</w:t>
            </w:r>
            <w:proofErr w:type="gramEnd"/>
            <w:r w:rsidRPr="00F768D0">
              <w:rPr>
                <w:rFonts w:ascii="Times New Roman" w:hAnsi="Times New Roman"/>
                <w:b/>
                <w:bCs/>
                <w:sz w:val="24"/>
                <w:szCs w:val="24"/>
                <w:lang w:val="en-GB"/>
              </w:rPr>
              <w:t xml:space="preserve"> học tránh mưa gió.</w:t>
            </w:r>
          </w:p>
        </w:tc>
        <w:tc>
          <w:tcPr>
            <w:tcW w:w="2055" w:type="dxa"/>
            <w:tcBorders>
              <w:top w:val="single" w:sz="4" w:space="0" w:color="auto"/>
              <w:bottom w:val="dotted" w:sz="4" w:space="0" w:color="000000"/>
            </w:tcBorders>
          </w:tcPr>
          <w:p w14:paraId="1B86E125" w14:textId="49B624EC" w:rsidR="00447363" w:rsidRPr="00F85F8C" w:rsidRDefault="00447363" w:rsidP="00447363">
            <w:pPr>
              <w:spacing w:line="340" w:lineRule="auto"/>
              <w:jc w:val="center"/>
              <w:rPr>
                <w:rFonts w:ascii="Times New Roman" w:hAnsi="Times New Roman"/>
                <w:sz w:val="26"/>
                <w:szCs w:val="26"/>
                <w:lang w:val="en-GB"/>
              </w:rPr>
            </w:pPr>
          </w:p>
        </w:tc>
      </w:tr>
      <w:tr w:rsidR="00447363" w:rsidRPr="00391F11" w14:paraId="1A95F20D" w14:textId="77777777" w:rsidTr="007433C4">
        <w:trPr>
          <w:trHeight w:val="460"/>
        </w:trPr>
        <w:tc>
          <w:tcPr>
            <w:tcW w:w="1731" w:type="dxa"/>
            <w:vMerge/>
            <w:tcBorders>
              <w:top w:val="single" w:sz="4" w:space="0" w:color="auto"/>
            </w:tcBorders>
            <w:vAlign w:val="center"/>
          </w:tcPr>
          <w:p w14:paraId="7DAF2A65" w14:textId="77777777" w:rsidR="00447363" w:rsidRPr="00752C60" w:rsidRDefault="00447363" w:rsidP="0044736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3FA674B" w14:textId="6AB10B9B" w:rsidR="00447363" w:rsidRPr="009B1781" w:rsidRDefault="00447363" w:rsidP="00447363">
            <w:pPr>
              <w:pStyle w:val="ListParagraph"/>
              <w:numPr>
                <w:ilvl w:val="0"/>
                <w:numId w:val="20"/>
              </w:numPr>
              <w:spacing w:line="340" w:lineRule="auto"/>
              <w:jc w:val="both"/>
              <w:rPr>
                <w:rFonts w:ascii="Times New Roman" w:hAnsi="Times New Roman"/>
                <w:b/>
                <w:bCs/>
                <w:sz w:val="24"/>
                <w:szCs w:val="24"/>
                <w:lang w:val="en-GB"/>
              </w:rPr>
            </w:pPr>
            <w:r w:rsidRPr="009B1781">
              <w:rPr>
                <w:rFonts w:ascii="Times New Roman" w:hAnsi="Times New Roman"/>
                <w:b/>
                <w:sz w:val="24"/>
                <w:szCs w:val="24"/>
                <w:lang w:val="en-GB"/>
              </w:rPr>
              <w:t>GVCN nh</w:t>
            </w:r>
            <w:r w:rsidRPr="009B1781">
              <w:rPr>
                <w:rFonts w:ascii="Times New Roman" w:hAnsi="Times New Roman" w:cs="Calibri"/>
                <w:b/>
                <w:sz w:val="24"/>
                <w:szCs w:val="24"/>
                <w:lang w:val="en-GB"/>
              </w:rPr>
              <w:t>ắ</w:t>
            </w:r>
            <w:r w:rsidRPr="009B1781">
              <w:rPr>
                <w:rFonts w:ascii="Times New Roman" w:hAnsi="Times New Roman"/>
                <w:b/>
                <w:sz w:val="24"/>
                <w:szCs w:val="24"/>
                <w:lang w:val="en-GB"/>
              </w:rPr>
              <w:t>c nh</w:t>
            </w:r>
            <w:r w:rsidRPr="009B1781">
              <w:rPr>
                <w:rFonts w:ascii="Times New Roman" w:hAnsi="Times New Roman" w:cs="Calibri"/>
                <w:b/>
                <w:sz w:val="24"/>
                <w:szCs w:val="24"/>
                <w:lang w:val="en-GB"/>
              </w:rPr>
              <w:t>ở</w:t>
            </w:r>
            <w:r w:rsidRPr="009B1781">
              <w:rPr>
                <w:rFonts w:ascii="Times New Roman" w:hAnsi="Times New Roman"/>
                <w:b/>
                <w:sz w:val="24"/>
                <w:szCs w:val="24"/>
                <w:lang w:val="en-GB"/>
              </w:rPr>
              <w:t xml:space="preserve"> HS thực hiện đúng văn hóa trường học trong ứng xử, giao tiếp với bạn bè, thầy cô và khách đến thăm trường</w:t>
            </w:r>
          </w:p>
        </w:tc>
        <w:tc>
          <w:tcPr>
            <w:tcW w:w="2055" w:type="dxa"/>
            <w:tcBorders>
              <w:top w:val="single" w:sz="4" w:space="0" w:color="auto"/>
              <w:bottom w:val="dotted" w:sz="4" w:space="0" w:color="000000"/>
            </w:tcBorders>
          </w:tcPr>
          <w:p w14:paraId="785972CC" w14:textId="77777777" w:rsidR="00447363" w:rsidRPr="00F85F8C" w:rsidRDefault="00447363" w:rsidP="00447363">
            <w:pPr>
              <w:spacing w:line="340" w:lineRule="auto"/>
              <w:jc w:val="center"/>
              <w:rPr>
                <w:rFonts w:ascii="Times New Roman" w:hAnsi="Times New Roman"/>
                <w:sz w:val="26"/>
                <w:szCs w:val="26"/>
                <w:lang w:val="en-GB"/>
              </w:rPr>
            </w:pPr>
          </w:p>
        </w:tc>
      </w:tr>
      <w:tr w:rsidR="00447363" w:rsidRPr="00391F11" w14:paraId="33C94F96" w14:textId="77777777" w:rsidTr="007433C4">
        <w:trPr>
          <w:trHeight w:val="460"/>
        </w:trPr>
        <w:tc>
          <w:tcPr>
            <w:tcW w:w="1731" w:type="dxa"/>
            <w:vMerge/>
            <w:vAlign w:val="center"/>
          </w:tcPr>
          <w:p w14:paraId="0973CDD2" w14:textId="77777777" w:rsidR="00447363" w:rsidRPr="00752C60" w:rsidRDefault="00447363" w:rsidP="0044736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7F97CF3E" w:rsidR="00447363" w:rsidRPr="00F768D0" w:rsidRDefault="00447363" w:rsidP="00447363">
            <w:pPr>
              <w:pStyle w:val="ListParagraph"/>
              <w:numPr>
                <w:ilvl w:val="0"/>
                <w:numId w:val="15"/>
              </w:numPr>
              <w:spacing w:line="340" w:lineRule="auto"/>
              <w:jc w:val="both"/>
              <w:rPr>
                <w:rFonts w:ascii="Times New Roman" w:hAnsi="Times New Roman"/>
                <w:b/>
                <w:bCs/>
                <w:sz w:val="24"/>
                <w:szCs w:val="24"/>
                <w:lang w:val="en-GB"/>
              </w:rPr>
            </w:pPr>
            <w:r w:rsidRPr="00F768D0">
              <w:rPr>
                <w:rFonts w:ascii="Times New Roman" w:hAnsi="Times New Roman"/>
                <w:b/>
                <w:bCs/>
                <w:sz w:val="24"/>
                <w:szCs w:val="24"/>
              </w:rPr>
              <w:t>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proofErr w:type="gramStart"/>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w:t>
            </w:r>
            <w:proofErr w:type="gramEnd"/>
            <w:r w:rsidRPr="00F768D0">
              <w:rPr>
                <w:rFonts w:ascii="Times New Roman" w:hAnsi="Times New Roman"/>
                <w:b/>
                <w:bCs/>
                <w:sz w:val="24"/>
                <w:szCs w:val="24"/>
              </w:rPr>
              <w:t xml:space="preserve">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p>
        </w:tc>
        <w:tc>
          <w:tcPr>
            <w:tcW w:w="2055" w:type="dxa"/>
            <w:tcBorders>
              <w:top w:val="single" w:sz="4" w:space="0" w:color="auto"/>
              <w:bottom w:val="dotted" w:sz="4" w:space="0" w:color="000000"/>
            </w:tcBorders>
          </w:tcPr>
          <w:p w14:paraId="683E2975" w14:textId="77777777" w:rsidR="00447363" w:rsidRPr="00F85F8C" w:rsidRDefault="00447363" w:rsidP="00447363">
            <w:pPr>
              <w:spacing w:line="340" w:lineRule="auto"/>
              <w:jc w:val="center"/>
              <w:rPr>
                <w:rFonts w:ascii="Times New Roman" w:hAnsi="Times New Roman"/>
                <w:sz w:val="26"/>
                <w:szCs w:val="26"/>
                <w:lang w:val="en-GB"/>
              </w:rPr>
            </w:pPr>
          </w:p>
        </w:tc>
      </w:tr>
      <w:tr w:rsidR="00447363" w:rsidRPr="00391F11" w14:paraId="43EC25D4" w14:textId="77777777" w:rsidTr="007433C4">
        <w:trPr>
          <w:trHeight w:val="460"/>
        </w:trPr>
        <w:tc>
          <w:tcPr>
            <w:tcW w:w="1731" w:type="dxa"/>
            <w:vMerge/>
            <w:vAlign w:val="center"/>
          </w:tcPr>
          <w:p w14:paraId="039F59CD" w14:textId="77777777" w:rsidR="00447363" w:rsidRPr="00752C60" w:rsidRDefault="00447363" w:rsidP="0044736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447363" w:rsidRPr="00F768D0" w:rsidRDefault="00447363" w:rsidP="00447363">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2055" w:type="dxa"/>
            <w:tcBorders>
              <w:top w:val="single" w:sz="4" w:space="0" w:color="auto"/>
              <w:bottom w:val="dotted" w:sz="4" w:space="0" w:color="000000"/>
            </w:tcBorders>
          </w:tcPr>
          <w:p w14:paraId="5165A808" w14:textId="77777777" w:rsidR="00447363" w:rsidRPr="00F85F8C" w:rsidRDefault="00447363" w:rsidP="00447363">
            <w:pPr>
              <w:spacing w:line="340" w:lineRule="auto"/>
              <w:jc w:val="center"/>
              <w:rPr>
                <w:rFonts w:ascii="Times New Roman" w:hAnsi="Times New Roman"/>
                <w:sz w:val="26"/>
                <w:szCs w:val="26"/>
                <w:lang w:val="en-GB"/>
              </w:rPr>
            </w:pPr>
          </w:p>
        </w:tc>
      </w:tr>
      <w:tr w:rsidR="00447363" w:rsidRPr="00391F11" w14:paraId="2677D8EA" w14:textId="77777777" w:rsidTr="007433C4">
        <w:trPr>
          <w:trHeight w:val="460"/>
        </w:trPr>
        <w:tc>
          <w:tcPr>
            <w:tcW w:w="1731" w:type="dxa"/>
            <w:vMerge/>
            <w:vAlign w:val="center"/>
          </w:tcPr>
          <w:p w14:paraId="6A6A8182" w14:textId="77777777" w:rsidR="00447363" w:rsidRPr="00752C60" w:rsidRDefault="00447363" w:rsidP="0044736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447363" w:rsidRPr="00F768D0" w:rsidRDefault="00447363" w:rsidP="00447363">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2055" w:type="dxa"/>
            <w:tcBorders>
              <w:top w:val="single" w:sz="4" w:space="0" w:color="auto"/>
              <w:bottom w:val="dotted" w:sz="4" w:space="0" w:color="000000"/>
            </w:tcBorders>
          </w:tcPr>
          <w:p w14:paraId="3122FE05" w14:textId="77777777" w:rsidR="00447363" w:rsidRPr="00F85F8C" w:rsidRDefault="00447363" w:rsidP="00447363">
            <w:pPr>
              <w:spacing w:line="340" w:lineRule="auto"/>
              <w:jc w:val="center"/>
              <w:rPr>
                <w:rFonts w:ascii="Times New Roman" w:hAnsi="Times New Roman"/>
                <w:sz w:val="26"/>
                <w:szCs w:val="26"/>
                <w:lang w:val="en-GB"/>
              </w:rPr>
            </w:pPr>
          </w:p>
        </w:tc>
      </w:tr>
      <w:tr w:rsidR="00447363" w:rsidRPr="00552091" w14:paraId="60333B6F" w14:textId="77777777" w:rsidTr="007433C4">
        <w:tc>
          <w:tcPr>
            <w:tcW w:w="1731" w:type="dxa"/>
            <w:vMerge/>
            <w:tcBorders>
              <w:bottom w:val="dotted" w:sz="4" w:space="0" w:color="000000"/>
            </w:tcBorders>
            <w:vAlign w:val="center"/>
          </w:tcPr>
          <w:p w14:paraId="30BE9BC4" w14:textId="6D641A14" w:rsidR="00447363" w:rsidRPr="00552091" w:rsidRDefault="00447363" w:rsidP="00447363">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447363" w:rsidRPr="00F768D0" w:rsidRDefault="00447363" w:rsidP="00447363">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w:t>
            </w:r>
            <w:proofErr w:type="gramStart"/>
            <w:r w:rsidRPr="00F768D0">
              <w:rPr>
                <w:rFonts w:ascii="Times New Roman" w:hAnsi="Times New Roman"/>
                <w:b/>
                <w:bCs/>
                <w:sz w:val="24"/>
                <w:szCs w:val="24"/>
              </w:rPr>
              <w:t>an</w:t>
            </w:r>
            <w:proofErr w:type="gramEnd"/>
            <w:r w:rsidRPr="00F768D0">
              <w:rPr>
                <w:rFonts w:ascii="Times New Roman" w:hAnsi="Times New Roman"/>
                <w:b/>
                <w:bCs/>
                <w:sz w:val="24"/>
                <w:szCs w:val="24"/>
              </w:rPr>
              <w:t xml:space="preserve">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2055" w:type="dxa"/>
            <w:tcBorders>
              <w:top w:val="dotted" w:sz="4" w:space="0" w:color="000000"/>
              <w:bottom w:val="dotted" w:sz="4" w:space="0" w:color="000000"/>
            </w:tcBorders>
          </w:tcPr>
          <w:p w14:paraId="5CF28DB5" w14:textId="77777777" w:rsidR="00447363" w:rsidRPr="00F85F8C" w:rsidRDefault="00447363" w:rsidP="00447363">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xml:space="preserve">- </w:t>
            </w:r>
            <w:proofErr w:type="gramStart"/>
            <w:r w:rsidRPr="008F4EC2">
              <w:rPr>
                <w:rFonts w:ascii="Times New Roman" w:hAnsi="Times New Roman"/>
                <w:bCs/>
                <w:color w:val="000000"/>
                <w:sz w:val="22"/>
              </w:rPr>
              <w:t>CB,GV</w:t>
            </w:r>
            <w:proofErr w:type="gramEnd"/>
            <w:r w:rsidRPr="008F4EC2">
              <w:rPr>
                <w:rFonts w:ascii="Times New Roman" w:hAnsi="Times New Roman"/>
                <w:bCs/>
                <w:color w:val="000000"/>
                <w:sz w:val="22"/>
              </w:rPr>
              <w:t>,NV toàn trường (T/h</w:t>
            </w:r>
            <w:proofErr w:type="gramStart"/>
            <w:r w:rsidRPr="008F4EC2">
              <w:rPr>
                <w:rFonts w:ascii="Times New Roman" w:hAnsi="Times New Roman"/>
                <w:bCs/>
                <w:color w:val="000000"/>
                <w:sz w:val="22"/>
              </w:rPr>
              <w:t>);</w:t>
            </w:r>
            <w:proofErr w:type="gramEnd"/>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5C783581" w14:textId="77777777" w:rsidR="008F4EC2" w:rsidRPr="008F4EC2" w:rsidRDefault="008F4EC2" w:rsidP="00E21CE4">
            <w:pPr>
              <w:jc w:val="center"/>
              <w:rPr>
                <w:b/>
                <w:bCs/>
              </w:rPr>
            </w:pPr>
          </w:p>
          <w:p w14:paraId="0AA96B6F"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01E85">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7"/>
  </w:num>
  <w:num w:numId="3" w16cid:durableId="424232704">
    <w:abstractNumId w:val="6"/>
  </w:num>
  <w:num w:numId="4" w16cid:durableId="674116324">
    <w:abstractNumId w:val="9"/>
  </w:num>
  <w:num w:numId="5" w16cid:durableId="952707761">
    <w:abstractNumId w:val="13"/>
  </w:num>
  <w:num w:numId="6" w16cid:durableId="2094081839">
    <w:abstractNumId w:val="12"/>
  </w:num>
  <w:num w:numId="7" w16cid:durableId="740520597">
    <w:abstractNumId w:val="4"/>
  </w:num>
  <w:num w:numId="8" w16cid:durableId="590816755">
    <w:abstractNumId w:val="15"/>
  </w:num>
  <w:num w:numId="9" w16cid:durableId="739669172">
    <w:abstractNumId w:val="19"/>
  </w:num>
  <w:num w:numId="10" w16cid:durableId="1279753944">
    <w:abstractNumId w:val="5"/>
  </w:num>
  <w:num w:numId="11" w16cid:durableId="2006587200">
    <w:abstractNumId w:val="18"/>
  </w:num>
  <w:num w:numId="12" w16cid:durableId="2010327941">
    <w:abstractNumId w:val="7"/>
  </w:num>
  <w:num w:numId="13" w16cid:durableId="1870099408">
    <w:abstractNumId w:val="20"/>
  </w:num>
  <w:num w:numId="14" w16cid:durableId="872232421">
    <w:abstractNumId w:val="14"/>
  </w:num>
  <w:num w:numId="15" w16cid:durableId="316959077">
    <w:abstractNumId w:val="8"/>
  </w:num>
  <w:num w:numId="16" w16cid:durableId="789861775">
    <w:abstractNumId w:val="10"/>
  </w:num>
  <w:num w:numId="17" w16cid:durableId="1950895670">
    <w:abstractNumId w:val="3"/>
  </w:num>
  <w:num w:numId="18" w16cid:durableId="1460108302">
    <w:abstractNumId w:val="2"/>
  </w:num>
  <w:num w:numId="19" w16cid:durableId="221454592">
    <w:abstractNumId w:val="11"/>
  </w:num>
  <w:num w:numId="20" w16cid:durableId="231354916">
    <w:abstractNumId w:val="16"/>
  </w:num>
  <w:num w:numId="21" w16cid:durableId="204370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770DC"/>
    <w:rsid w:val="00084FA4"/>
    <w:rsid w:val="00085A3D"/>
    <w:rsid w:val="00087EFF"/>
    <w:rsid w:val="000903CD"/>
    <w:rsid w:val="000910E0"/>
    <w:rsid w:val="00091102"/>
    <w:rsid w:val="00093FC4"/>
    <w:rsid w:val="000A3E8C"/>
    <w:rsid w:val="000A605E"/>
    <w:rsid w:val="000B0D13"/>
    <w:rsid w:val="000B7537"/>
    <w:rsid w:val="000C1950"/>
    <w:rsid w:val="000C3235"/>
    <w:rsid w:val="000C467A"/>
    <w:rsid w:val="000C688C"/>
    <w:rsid w:val="000C704F"/>
    <w:rsid w:val="000D3512"/>
    <w:rsid w:val="000D7A23"/>
    <w:rsid w:val="000E52A9"/>
    <w:rsid w:val="000F3ED6"/>
    <w:rsid w:val="000F7E50"/>
    <w:rsid w:val="001037BC"/>
    <w:rsid w:val="00103CDB"/>
    <w:rsid w:val="00104124"/>
    <w:rsid w:val="00111C74"/>
    <w:rsid w:val="00112406"/>
    <w:rsid w:val="001143C1"/>
    <w:rsid w:val="00115C97"/>
    <w:rsid w:val="00123E5D"/>
    <w:rsid w:val="001252E2"/>
    <w:rsid w:val="0012710B"/>
    <w:rsid w:val="00127A16"/>
    <w:rsid w:val="00135949"/>
    <w:rsid w:val="0015002C"/>
    <w:rsid w:val="00157787"/>
    <w:rsid w:val="001711FB"/>
    <w:rsid w:val="00172E87"/>
    <w:rsid w:val="001769D0"/>
    <w:rsid w:val="0019047C"/>
    <w:rsid w:val="001904CA"/>
    <w:rsid w:val="0019255E"/>
    <w:rsid w:val="0019439A"/>
    <w:rsid w:val="001A145D"/>
    <w:rsid w:val="001A3ED2"/>
    <w:rsid w:val="001B3653"/>
    <w:rsid w:val="001C576A"/>
    <w:rsid w:val="001C6220"/>
    <w:rsid w:val="001C7C21"/>
    <w:rsid w:val="001D048B"/>
    <w:rsid w:val="001D0D5D"/>
    <w:rsid w:val="001D4966"/>
    <w:rsid w:val="001E5FE8"/>
    <w:rsid w:val="001F14A2"/>
    <w:rsid w:val="002136AC"/>
    <w:rsid w:val="00214899"/>
    <w:rsid w:val="00215733"/>
    <w:rsid w:val="002214AB"/>
    <w:rsid w:val="00221E70"/>
    <w:rsid w:val="00224663"/>
    <w:rsid w:val="00227E5C"/>
    <w:rsid w:val="0023144C"/>
    <w:rsid w:val="00237C6E"/>
    <w:rsid w:val="0024377F"/>
    <w:rsid w:val="00252B46"/>
    <w:rsid w:val="00252E9B"/>
    <w:rsid w:val="00256313"/>
    <w:rsid w:val="002653EE"/>
    <w:rsid w:val="00272EC7"/>
    <w:rsid w:val="002745C4"/>
    <w:rsid w:val="00290140"/>
    <w:rsid w:val="00294303"/>
    <w:rsid w:val="00296DFF"/>
    <w:rsid w:val="002A0C92"/>
    <w:rsid w:val="002A162E"/>
    <w:rsid w:val="002A4C0C"/>
    <w:rsid w:val="002B1485"/>
    <w:rsid w:val="002B2F96"/>
    <w:rsid w:val="002B3F96"/>
    <w:rsid w:val="002B44BA"/>
    <w:rsid w:val="002D1E3F"/>
    <w:rsid w:val="002D27F1"/>
    <w:rsid w:val="002D4FC1"/>
    <w:rsid w:val="002D6301"/>
    <w:rsid w:val="002E6EA7"/>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312F"/>
    <w:rsid w:val="003844E9"/>
    <w:rsid w:val="00387497"/>
    <w:rsid w:val="003909DA"/>
    <w:rsid w:val="00391F11"/>
    <w:rsid w:val="00395614"/>
    <w:rsid w:val="003A260A"/>
    <w:rsid w:val="003A3C02"/>
    <w:rsid w:val="003A76C0"/>
    <w:rsid w:val="003B449A"/>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32B83"/>
    <w:rsid w:val="004440F8"/>
    <w:rsid w:val="00447363"/>
    <w:rsid w:val="00462C59"/>
    <w:rsid w:val="0046456E"/>
    <w:rsid w:val="00465909"/>
    <w:rsid w:val="00475A7C"/>
    <w:rsid w:val="004878EA"/>
    <w:rsid w:val="00490DCA"/>
    <w:rsid w:val="00494F0E"/>
    <w:rsid w:val="004A2223"/>
    <w:rsid w:val="004A3BA8"/>
    <w:rsid w:val="004B04F7"/>
    <w:rsid w:val="004B7C05"/>
    <w:rsid w:val="004C4128"/>
    <w:rsid w:val="004C6707"/>
    <w:rsid w:val="004D3B00"/>
    <w:rsid w:val="004E1010"/>
    <w:rsid w:val="004E5B3E"/>
    <w:rsid w:val="004E5FC5"/>
    <w:rsid w:val="004F1BAF"/>
    <w:rsid w:val="004F6E14"/>
    <w:rsid w:val="0051424F"/>
    <w:rsid w:val="00533DC5"/>
    <w:rsid w:val="00540709"/>
    <w:rsid w:val="0054778D"/>
    <w:rsid w:val="00552091"/>
    <w:rsid w:val="005570F1"/>
    <w:rsid w:val="005731EC"/>
    <w:rsid w:val="005733B6"/>
    <w:rsid w:val="005778C4"/>
    <w:rsid w:val="00577D4A"/>
    <w:rsid w:val="00590806"/>
    <w:rsid w:val="005A2A7D"/>
    <w:rsid w:val="005A2D29"/>
    <w:rsid w:val="005A55A1"/>
    <w:rsid w:val="005A6A81"/>
    <w:rsid w:val="005B2726"/>
    <w:rsid w:val="005B4CB8"/>
    <w:rsid w:val="005C6E11"/>
    <w:rsid w:val="005D49CE"/>
    <w:rsid w:val="005E273D"/>
    <w:rsid w:val="005E672F"/>
    <w:rsid w:val="005E761D"/>
    <w:rsid w:val="005F21C0"/>
    <w:rsid w:val="00601E85"/>
    <w:rsid w:val="00614D57"/>
    <w:rsid w:val="00615ABD"/>
    <w:rsid w:val="00636DDF"/>
    <w:rsid w:val="00641B13"/>
    <w:rsid w:val="00645D4A"/>
    <w:rsid w:val="0064781E"/>
    <w:rsid w:val="00652771"/>
    <w:rsid w:val="0065454C"/>
    <w:rsid w:val="00656301"/>
    <w:rsid w:val="0065724C"/>
    <w:rsid w:val="00662F03"/>
    <w:rsid w:val="00683AD2"/>
    <w:rsid w:val="006854EB"/>
    <w:rsid w:val="00686B7F"/>
    <w:rsid w:val="00693FD6"/>
    <w:rsid w:val="0069779A"/>
    <w:rsid w:val="006C0222"/>
    <w:rsid w:val="006C7259"/>
    <w:rsid w:val="006D22D3"/>
    <w:rsid w:val="006E259F"/>
    <w:rsid w:val="006F74F5"/>
    <w:rsid w:val="0070532C"/>
    <w:rsid w:val="0072442E"/>
    <w:rsid w:val="007371DA"/>
    <w:rsid w:val="00743EE5"/>
    <w:rsid w:val="00752C60"/>
    <w:rsid w:val="00756916"/>
    <w:rsid w:val="00756DAC"/>
    <w:rsid w:val="007635C8"/>
    <w:rsid w:val="007702F1"/>
    <w:rsid w:val="007712F0"/>
    <w:rsid w:val="00777C54"/>
    <w:rsid w:val="00790895"/>
    <w:rsid w:val="00796D90"/>
    <w:rsid w:val="007A3943"/>
    <w:rsid w:val="007A46F3"/>
    <w:rsid w:val="007A74DA"/>
    <w:rsid w:val="007C520F"/>
    <w:rsid w:val="007D4619"/>
    <w:rsid w:val="007D66DB"/>
    <w:rsid w:val="007D6EEF"/>
    <w:rsid w:val="007E24C3"/>
    <w:rsid w:val="007E36A1"/>
    <w:rsid w:val="007E49C8"/>
    <w:rsid w:val="007F0BE2"/>
    <w:rsid w:val="00803E6E"/>
    <w:rsid w:val="0080415A"/>
    <w:rsid w:val="00820B05"/>
    <w:rsid w:val="008307A9"/>
    <w:rsid w:val="008450E0"/>
    <w:rsid w:val="008530F2"/>
    <w:rsid w:val="00854C74"/>
    <w:rsid w:val="00855C42"/>
    <w:rsid w:val="00871FBA"/>
    <w:rsid w:val="00883C66"/>
    <w:rsid w:val="0088584C"/>
    <w:rsid w:val="00886E39"/>
    <w:rsid w:val="008908F0"/>
    <w:rsid w:val="008932D0"/>
    <w:rsid w:val="00893A1C"/>
    <w:rsid w:val="00895CE2"/>
    <w:rsid w:val="008A39C0"/>
    <w:rsid w:val="008B2CF9"/>
    <w:rsid w:val="008B4371"/>
    <w:rsid w:val="008C38EE"/>
    <w:rsid w:val="008C4A38"/>
    <w:rsid w:val="008C52D3"/>
    <w:rsid w:val="008D13A1"/>
    <w:rsid w:val="008D430D"/>
    <w:rsid w:val="008E6D4A"/>
    <w:rsid w:val="008F4EC2"/>
    <w:rsid w:val="008F5BA6"/>
    <w:rsid w:val="008F607E"/>
    <w:rsid w:val="008F6FDD"/>
    <w:rsid w:val="008F77BB"/>
    <w:rsid w:val="00902CB1"/>
    <w:rsid w:val="00902D28"/>
    <w:rsid w:val="00904952"/>
    <w:rsid w:val="00904FCF"/>
    <w:rsid w:val="00911CF4"/>
    <w:rsid w:val="00917226"/>
    <w:rsid w:val="00933EA4"/>
    <w:rsid w:val="00944F50"/>
    <w:rsid w:val="00947170"/>
    <w:rsid w:val="0095305A"/>
    <w:rsid w:val="009613ED"/>
    <w:rsid w:val="00962A31"/>
    <w:rsid w:val="0096532C"/>
    <w:rsid w:val="00967803"/>
    <w:rsid w:val="0097185D"/>
    <w:rsid w:val="009726B6"/>
    <w:rsid w:val="00973138"/>
    <w:rsid w:val="00981206"/>
    <w:rsid w:val="00981529"/>
    <w:rsid w:val="0099259A"/>
    <w:rsid w:val="00992B54"/>
    <w:rsid w:val="009967F7"/>
    <w:rsid w:val="009972C5"/>
    <w:rsid w:val="009973C9"/>
    <w:rsid w:val="009A1234"/>
    <w:rsid w:val="009A237A"/>
    <w:rsid w:val="009A588D"/>
    <w:rsid w:val="009B1781"/>
    <w:rsid w:val="009B22E1"/>
    <w:rsid w:val="009B6B57"/>
    <w:rsid w:val="009D0048"/>
    <w:rsid w:val="009E11B5"/>
    <w:rsid w:val="009E3D0C"/>
    <w:rsid w:val="009E79C9"/>
    <w:rsid w:val="009F098F"/>
    <w:rsid w:val="009F6A6D"/>
    <w:rsid w:val="009F790F"/>
    <w:rsid w:val="00A02EC3"/>
    <w:rsid w:val="00A03940"/>
    <w:rsid w:val="00A10C63"/>
    <w:rsid w:val="00A15E51"/>
    <w:rsid w:val="00A20612"/>
    <w:rsid w:val="00A24EBB"/>
    <w:rsid w:val="00A254E9"/>
    <w:rsid w:val="00A264B4"/>
    <w:rsid w:val="00A266A9"/>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C3537"/>
    <w:rsid w:val="00AD59BE"/>
    <w:rsid w:val="00AE2A63"/>
    <w:rsid w:val="00AE7B90"/>
    <w:rsid w:val="00AF70DE"/>
    <w:rsid w:val="00B026E6"/>
    <w:rsid w:val="00B02BE4"/>
    <w:rsid w:val="00B04E2E"/>
    <w:rsid w:val="00B05030"/>
    <w:rsid w:val="00B11E39"/>
    <w:rsid w:val="00B12941"/>
    <w:rsid w:val="00B1323A"/>
    <w:rsid w:val="00B32435"/>
    <w:rsid w:val="00B358D6"/>
    <w:rsid w:val="00B37884"/>
    <w:rsid w:val="00B43ABA"/>
    <w:rsid w:val="00B46D67"/>
    <w:rsid w:val="00B53E31"/>
    <w:rsid w:val="00B61BEB"/>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6402"/>
    <w:rsid w:val="00BB7B48"/>
    <w:rsid w:val="00BC0096"/>
    <w:rsid w:val="00BC1712"/>
    <w:rsid w:val="00BC1A62"/>
    <w:rsid w:val="00BC5651"/>
    <w:rsid w:val="00BD0514"/>
    <w:rsid w:val="00BD4C0A"/>
    <w:rsid w:val="00BE054E"/>
    <w:rsid w:val="00BE1859"/>
    <w:rsid w:val="00BE2577"/>
    <w:rsid w:val="00BF00B9"/>
    <w:rsid w:val="00BF16B6"/>
    <w:rsid w:val="00BF4DFC"/>
    <w:rsid w:val="00BF5D34"/>
    <w:rsid w:val="00C16D86"/>
    <w:rsid w:val="00C22B1D"/>
    <w:rsid w:val="00C259D8"/>
    <w:rsid w:val="00C274B1"/>
    <w:rsid w:val="00C46392"/>
    <w:rsid w:val="00C54F65"/>
    <w:rsid w:val="00C55184"/>
    <w:rsid w:val="00C62D0A"/>
    <w:rsid w:val="00C642C8"/>
    <w:rsid w:val="00C81E77"/>
    <w:rsid w:val="00C83596"/>
    <w:rsid w:val="00C86F28"/>
    <w:rsid w:val="00C87DC6"/>
    <w:rsid w:val="00CB1E9E"/>
    <w:rsid w:val="00CC314E"/>
    <w:rsid w:val="00CD09D2"/>
    <w:rsid w:val="00CD0DBA"/>
    <w:rsid w:val="00CD42BB"/>
    <w:rsid w:val="00CE1FAB"/>
    <w:rsid w:val="00CE7120"/>
    <w:rsid w:val="00CF11DA"/>
    <w:rsid w:val="00CF2A78"/>
    <w:rsid w:val="00CF3771"/>
    <w:rsid w:val="00CF6384"/>
    <w:rsid w:val="00D01979"/>
    <w:rsid w:val="00D02340"/>
    <w:rsid w:val="00D10FA1"/>
    <w:rsid w:val="00D13276"/>
    <w:rsid w:val="00D14311"/>
    <w:rsid w:val="00D20253"/>
    <w:rsid w:val="00D2182E"/>
    <w:rsid w:val="00D25999"/>
    <w:rsid w:val="00D34B3F"/>
    <w:rsid w:val="00D37F02"/>
    <w:rsid w:val="00D504A7"/>
    <w:rsid w:val="00D52B1C"/>
    <w:rsid w:val="00D61250"/>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D072E"/>
    <w:rsid w:val="00DE3069"/>
    <w:rsid w:val="00DF5C91"/>
    <w:rsid w:val="00E00215"/>
    <w:rsid w:val="00E05E6E"/>
    <w:rsid w:val="00E16827"/>
    <w:rsid w:val="00E300B2"/>
    <w:rsid w:val="00E3032C"/>
    <w:rsid w:val="00E37A99"/>
    <w:rsid w:val="00E472FA"/>
    <w:rsid w:val="00E47CBD"/>
    <w:rsid w:val="00E50428"/>
    <w:rsid w:val="00E53312"/>
    <w:rsid w:val="00E65692"/>
    <w:rsid w:val="00E817FA"/>
    <w:rsid w:val="00E84230"/>
    <w:rsid w:val="00E853B8"/>
    <w:rsid w:val="00E906C8"/>
    <w:rsid w:val="00EA6D6D"/>
    <w:rsid w:val="00EB0393"/>
    <w:rsid w:val="00EB1B02"/>
    <w:rsid w:val="00EC431E"/>
    <w:rsid w:val="00EC7EDF"/>
    <w:rsid w:val="00ED1FBA"/>
    <w:rsid w:val="00ED3A43"/>
    <w:rsid w:val="00EE4B73"/>
    <w:rsid w:val="00EF10C9"/>
    <w:rsid w:val="00EF27A5"/>
    <w:rsid w:val="00EF2FF5"/>
    <w:rsid w:val="00EF58D9"/>
    <w:rsid w:val="00F26931"/>
    <w:rsid w:val="00F30921"/>
    <w:rsid w:val="00F3361E"/>
    <w:rsid w:val="00F44AF7"/>
    <w:rsid w:val="00F47A0E"/>
    <w:rsid w:val="00F505F2"/>
    <w:rsid w:val="00F5792C"/>
    <w:rsid w:val="00F6303E"/>
    <w:rsid w:val="00F65D01"/>
    <w:rsid w:val="00F670C7"/>
    <w:rsid w:val="00F768D0"/>
    <w:rsid w:val="00F85F8C"/>
    <w:rsid w:val="00F863EC"/>
    <w:rsid w:val="00F86544"/>
    <w:rsid w:val="00F91322"/>
    <w:rsid w:val="00F92581"/>
    <w:rsid w:val="00F92882"/>
    <w:rsid w:val="00F9640D"/>
    <w:rsid w:val="00FA318D"/>
    <w:rsid w:val="00FB1705"/>
    <w:rsid w:val="00FC01B6"/>
    <w:rsid w:val="00FC4179"/>
    <w:rsid w:val="00FC59C1"/>
    <w:rsid w:val="00FC63AA"/>
    <w:rsid w:val="00FD12D7"/>
    <w:rsid w:val="00FD1997"/>
    <w:rsid w:val="00FD21BB"/>
    <w:rsid w:val="00FD27EE"/>
    <w:rsid w:val="00FD3258"/>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3</Pages>
  <Words>845</Words>
  <Characters>4817</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306</cp:revision>
  <cp:lastPrinted>2023-09-01T02:35:00Z</cp:lastPrinted>
  <dcterms:created xsi:type="dcterms:W3CDTF">2023-07-29T03:13:00Z</dcterms:created>
  <dcterms:modified xsi:type="dcterms:W3CDTF">2025-11-14T08:05:00Z</dcterms:modified>
</cp:coreProperties>
</file>