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EE4112" w14:textId="77777777" w:rsidR="00ED2365" w:rsidRDefault="00ED2365" w:rsidP="0C5D4A21">
      <w:pPr>
        <w:jc w:val="both"/>
        <w:rPr>
          <w:rFonts w:ascii="Times New Roman" w:hAnsi="Times New Roman"/>
          <w:b/>
          <w:bCs/>
        </w:rPr>
      </w:pPr>
      <w:bookmarkStart w:id="0" w:name="_heading=h.1t3h5sf"/>
      <w:bookmarkEnd w:id="0"/>
    </w:p>
    <w:p w14:paraId="4519D2E9" w14:textId="60EE65FD" w:rsidR="00F44EC5" w:rsidRDefault="3F3D50C2" w:rsidP="3F3D50C2">
      <w:pPr>
        <w:jc w:val="center"/>
        <w:rPr>
          <w:rFonts w:ascii="Times New Roman" w:hAnsi="Times New Roman"/>
          <w:b/>
          <w:bCs/>
        </w:rPr>
      </w:pPr>
      <w:r w:rsidRPr="3F3D50C2">
        <w:rPr>
          <w:rFonts w:ascii="Times New Roman" w:hAnsi="Times New Roman"/>
          <w:b/>
          <w:bCs/>
        </w:rPr>
        <w:t xml:space="preserve">  KẾ HOẠCH   </w:t>
      </w:r>
    </w:p>
    <w:p w14:paraId="05525190" w14:textId="7CDB7FB1" w:rsidR="002E6EA7" w:rsidRDefault="00F44EC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Công tác tuần </w:t>
      </w:r>
      <w:r w:rsidR="00B676BD">
        <w:rPr>
          <w:rFonts w:ascii="Times New Roman" w:hAnsi="Times New Roman"/>
          <w:b/>
        </w:rPr>
        <w:t>2</w:t>
      </w:r>
      <w:r w:rsidR="00630136">
        <w:rPr>
          <w:rFonts w:ascii="Times New Roman" w:hAnsi="Times New Roman"/>
          <w:b/>
        </w:rPr>
        <w:t>7</w:t>
      </w:r>
      <w:r w:rsidR="00ED26CA">
        <w:rPr>
          <w:rFonts w:ascii="Times New Roman" w:hAnsi="Times New Roman"/>
          <w:b/>
        </w:rPr>
        <w:t>/2</w:t>
      </w:r>
      <w:r w:rsidR="00630136">
        <w:rPr>
          <w:rFonts w:ascii="Times New Roman" w:hAnsi="Times New Roman"/>
          <w:b/>
        </w:rPr>
        <w:t>2</w:t>
      </w:r>
      <w:r w:rsidR="00803E6E">
        <w:rPr>
          <w:rFonts w:ascii="Times New Roman" w:hAnsi="Times New Roman"/>
          <w:b/>
        </w:rPr>
        <w:t xml:space="preserve"> </w:t>
      </w:r>
      <w:r w:rsidR="000412C4">
        <w:rPr>
          <w:rFonts w:ascii="Times New Roman" w:hAnsi="Times New Roman"/>
          <w:b/>
        </w:rPr>
        <w:t>(</w:t>
      </w:r>
      <w:r>
        <w:rPr>
          <w:rFonts w:ascii="Times New Roman" w:hAnsi="Times New Roman"/>
          <w:b/>
        </w:rPr>
        <w:t>t</w:t>
      </w:r>
      <w:r w:rsidR="000412C4">
        <w:rPr>
          <w:rFonts w:ascii="Times New Roman" w:hAnsi="Times New Roman"/>
          <w:b/>
        </w:rPr>
        <w:t xml:space="preserve">ừ </w:t>
      </w:r>
      <w:r w:rsidR="00630136">
        <w:rPr>
          <w:rFonts w:ascii="Times New Roman" w:hAnsi="Times New Roman"/>
          <w:b/>
        </w:rPr>
        <w:t>13</w:t>
      </w:r>
      <w:r w:rsidR="00897766">
        <w:rPr>
          <w:rFonts w:ascii="Times New Roman" w:hAnsi="Times New Roman"/>
          <w:b/>
        </w:rPr>
        <w:t>/02</w:t>
      </w:r>
      <w:r w:rsidR="00F36065">
        <w:rPr>
          <w:rFonts w:ascii="Times New Roman" w:hAnsi="Times New Roman"/>
          <w:b/>
        </w:rPr>
        <w:t xml:space="preserve"> </w:t>
      </w:r>
      <w:r w:rsidR="00693FD6">
        <w:rPr>
          <w:rFonts w:ascii="Times New Roman" w:hAnsi="Times New Roman"/>
          <w:b/>
        </w:rPr>
        <w:t xml:space="preserve">– </w:t>
      </w:r>
      <w:r w:rsidR="00897766">
        <w:rPr>
          <w:rFonts w:ascii="Times New Roman" w:hAnsi="Times New Roman"/>
          <w:b/>
        </w:rPr>
        <w:t>1</w:t>
      </w:r>
      <w:r w:rsidR="00062FCB">
        <w:rPr>
          <w:rFonts w:ascii="Times New Roman" w:hAnsi="Times New Roman"/>
          <w:b/>
        </w:rPr>
        <w:t>8</w:t>
      </w:r>
      <w:r w:rsidR="00A3491B">
        <w:rPr>
          <w:rFonts w:ascii="Times New Roman" w:hAnsi="Times New Roman"/>
          <w:b/>
        </w:rPr>
        <w:t>/</w:t>
      </w:r>
      <w:r w:rsidR="00B21EF3">
        <w:rPr>
          <w:rFonts w:ascii="Times New Roman" w:hAnsi="Times New Roman"/>
          <w:b/>
        </w:rPr>
        <w:t>0</w:t>
      </w:r>
      <w:r w:rsidR="00ED26CA">
        <w:rPr>
          <w:rFonts w:ascii="Times New Roman" w:hAnsi="Times New Roman"/>
          <w:b/>
        </w:rPr>
        <w:t>2</w:t>
      </w:r>
      <w:r w:rsidR="00EB1B02">
        <w:rPr>
          <w:rFonts w:ascii="Times New Roman" w:hAnsi="Times New Roman"/>
          <w:b/>
        </w:rPr>
        <w:t>)</w:t>
      </w:r>
    </w:p>
    <w:p w14:paraId="420FBF6E" w14:textId="77777777" w:rsidR="002E6EA7" w:rsidRPr="00B54122" w:rsidRDefault="002E6EA7">
      <w:pPr>
        <w:jc w:val="center"/>
        <w:rPr>
          <w:rFonts w:ascii="Times New Roman" w:hAnsi="Times New Roman"/>
          <w:b/>
          <w:sz w:val="16"/>
          <w:szCs w:val="16"/>
        </w:rPr>
      </w:pPr>
      <w:bookmarkStart w:id="1" w:name="_heading=h.dbfd2gvr6q7y" w:colFirst="0" w:colLast="0"/>
      <w:bookmarkEnd w:id="1"/>
    </w:p>
    <w:tbl>
      <w:tblPr>
        <w:tblW w:w="10957" w:type="dxa"/>
        <w:tblInd w:w="-74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6237"/>
        <w:gridCol w:w="878"/>
        <w:gridCol w:w="1648"/>
        <w:gridCol w:w="889"/>
      </w:tblGrid>
      <w:tr w:rsidR="002E6EA7" w:rsidRPr="00DB673A" w14:paraId="1000B630" w14:textId="77777777" w:rsidTr="2283881D">
        <w:tc>
          <w:tcPr>
            <w:tcW w:w="1305" w:type="dxa"/>
            <w:tcBorders>
              <w:bottom w:val="single" w:sz="4" w:space="0" w:color="000000" w:themeColor="text1"/>
            </w:tcBorders>
            <w:vAlign w:val="center"/>
          </w:tcPr>
          <w:p w14:paraId="712FA8B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Thứ/ ngày</w:t>
            </w:r>
          </w:p>
        </w:tc>
        <w:tc>
          <w:tcPr>
            <w:tcW w:w="6237" w:type="dxa"/>
            <w:tcBorders>
              <w:bottom w:val="single" w:sz="4" w:space="0" w:color="000000" w:themeColor="text1"/>
            </w:tcBorders>
            <w:vAlign w:val="center"/>
          </w:tcPr>
          <w:p w14:paraId="4C675DF3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Nội dung công việc</w:t>
            </w:r>
          </w:p>
        </w:tc>
        <w:tc>
          <w:tcPr>
            <w:tcW w:w="878" w:type="dxa"/>
            <w:tcBorders>
              <w:bottom w:val="single" w:sz="4" w:space="0" w:color="000000" w:themeColor="text1"/>
            </w:tcBorders>
            <w:vAlign w:val="center"/>
          </w:tcPr>
          <w:p w14:paraId="348C106A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Thời gian</w:t>
            </w:r>
          </w:p>
        </w:tc>
        <w:tc>
          <w:tcPr>
            <w:tcW w:w="1648" w:type="dxa"/>
            <w:tcBorders>
              <w:bottom w:val="single" w:sz="4" w:space="0" w:color="000000" w:themeColor="text1"/>
            </w:tcBorders>
            <w:vAlign w:val="center"/>
          </w:tcPr>
          <w:p w14:paraId="7C5E83E0" w14:textId="77777777" w:rsidR="002E6EA7" w:rsidRPr="00DB673A" w:rsidRDefault="00EB1B02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Người thực hiện</w:t>
            </w:r>
          </w:p>
        </w:tc>
        <w:tc>
          <w:tcPr>
            <w:tcW w:w="889" w:type="dxa"/>
            <w:tcBorders>
              <w:bottom w:val="single" w:sz="4" w:space="0" w:color="000000" w:themeColor="text1"/>
            </w:tcBorders>
            <w:vAlign w:val="center"/>
          </w:tcPr>
          <w:p w14:paraId="50F6329E" w14:textId="77777777" w:rsidR="002E6EA7" w:rsidRPr="00DB673A" w:rsidRDefault="00EB1B02">
            <w:pPr>
              <w:tabs>
                <w:tab w:val="left" w:pos="1040"/>
              </w:tabs>
              <w:ind w:right="-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B673A">
              <w:rPr>
                <w:rFonts w:ascii="Times New Roman" w:hAnsi="Times New Roman"/>
                <w:b/>
                <w:sz w:val="26"/>
                <w:szCs w:val="26"/>
              </w:rPr>
              <w:t>Kết quả</w:t>
            </w:r>
          </w:p>
        </w:tc>
      </w:tr>
      <w:tr w:rsidR="002E6EA7" w:rsidRPr="00DB673A" w14:paraId="4EC1629C" w14:textId="77777777" w:rsidTr="2283881D">
        <w:tc>
          <w:tcPr>
            <w:tcW w:w="1305" w:type="dxa"/>
            <w:vMerge w:val="restart"/>
            <w:vAlign w:val="center"/>
          </w:tcPr>
          <w:p w14:paraId="0659FA4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4E40B8D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B9C072C" w14:textId="77777777" w:rsidR="002E6EA7" w:rsidRPr="00DB673A" w:rsidRDefault="002E6EA7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2BCC12D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4EFC1660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 xml:space="preserve">Chi bộ, nhà </w:t>
            </w:r>
          </w:p>
          <w:p w14:paraId="37F35145" w14:textId="77777777" w:rsidR="002E6EA7" w:rsidRPr="00DB673A" w:rsidRDefault="00EB1B0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trường</w:t>
            </w:r>
          </w:p>
          <w:p w14:paraId="0C81893B" w14:textId="77777777" w:rsidR="002E6EA7" w:rsidRPr="00DB673A" w:rsidRDefault="002E6EA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bottom w:val="dotted" w:sz="4" w:space="0" w:color="000000" w:themeColor="text1"/>
            </w:tcBorders>
            <w:vAlign w:val="center"/>
          </w:tcPr>
          <w:p w14:paraId="607A42A5" w14:textId="3CBA11B2" w:rsidR="00316DA2" w:rsidRPr="00DB673A" w:rsidRDefault="003230D3" w:rsidP="000D1172">
            <w:pPr>
              <w:pStyle w:val="NormalWeb"/>
              <w:spacing w:before="0" w:beforeAutospacing="0" w:after="0" w:afterAutospacing="0"/>
            </w:pPr>
            <w:r>
              <w:t>Chào cờ sinh hoạt tập thể tại lớp</w:t>
            </w:r>
          </w:p>
        </w:tc>
        <w:tc>
          <w:tcPr>
            <w:tcW w:w="878" w:type="dxa"/>
            <w:tcBorders>
              <w:bottom w:val="dotted" w:sz="4" w:space="0" w:color="000000" w:themeColor="text1"/>
            </w:tcBorders>
            <w:vAlign w:val="center"/>
          </w:tcPr>
          <w:p w14:paraId="4D5BA635" w14:textId="22C2C652" w:rsidR="002E6EA7" w:rsidRPr="00DB673A" w:rsidRDefault="00275D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7g45-</w:t>
            </w:r>
            <w:r w:rsidR="00062FCB">
              <w:rPr>
                <w:rFonts w:ascii="Times New Roman" w:hAnsi="Times New Roman"/>
                <w:sz w:val="24"/>
                <w:szCs w:val="24"/>
              </w:rPr>
              <w:t>13</w:t>
            </w:r>
            <w:r w:rsidR="003B5642">
              <w:rPr>
                <w:rFonts w:ascii="Times New Roman" w:hAnsi="Times New Roman"/>
                <w:sz w:val="24"/>
                <w:szCs w:val="24"/>
              </w:rPr>
              <w:t>/02</w:t>
            </w:r>
          </w:p>
        </w:tc>
        <w:tc>
          <w:tcPr>
            <w:tcW w:w="1648" w:type="dxa"/>
            <w:tcBorders>
              <w:bottom w:val="dotted" w:sz="4" w:space="0" w:color="000000" w:themeColor="text1"/>
            </w:tcBorders>
          </w:tcPr>
          <w:p w14:paraId="5004192B" w14:textId="036E2AD8" w:rsidR="002E6EA7" w:rsidRPr="00795467" w:rsidRDefault="003B5642" w:rsidP="47DC9132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889" w:type="dxa"/>
            <w:tcBorders>
              <w:bottom w:val="dotted" w:sz="4" w:space="0" w:color="000000" w:themeColor="text1"/>
            </w:tcBorders>
          </w:tcPr>
          <w:p w14:paraId="48465F43" w14:textId="77777777" w:rsidR="002E6EA7" w:rsidRPr="00DB673A" w:rsidRDefault="002E6EA7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560A" w:rsidRPr="00DB673A" w14:paraId="033E8D22" w14:textId="77777777" w:rsidTr="2283881D">
        <w:trPr>
          <w:trHeight w:val="460"/>
        </w:trPr>
        <w:tc>
          <w:tcPr>
            <w:tcW w:w="1305" w:type="dxa"/>
            <w:vMerge/>
            <w:vAlign w:val="center"/>
          </w:tcPr>
          <w:p w14:paraId="33FE2A80" w14:textId="77777777" w:rsidR="00F3560A" w:rsidRPr="00DB673A" w:rsidRDefault="00F3560A" w:rsidP="008B5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324BF17" w14:textId="31728BAB" w:rsidR="00EF6C93" w:rsidRDefault="1DDE8591" w:rsidP="1DDE8591">
            <w:pPr>
              <w:pStyle w:val="NormalWeb"/>
              <w:spacing w:before="0" w:beforeAutospacing="0" w:after="0" w:afterAutospacing="0"/>
              <w:jc w:val="both"/>
            </w:pPr>
            <w:r>
              <w:t xml:space="preserve">Trực ban: </w:t>
            </w:r>
          </w:p>
          <w:p w14:paraId="73C3A7C6" w14:textId="23782FC2" w:rsidR="00EF6C93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1 cô </w:t>
            </w:r>
            <w:r w:rsidR="00D97227">
              <w:t>Nguyễn Hoàng Yến</w:t>
            </w:r>
            <w:r>
              <w:t xml:space="preserve"> và tập thể lớp </w:t>
            </w:r>
            <w:r w:rsidR="00D97227">
              <w:t>2</w:t>
            </w:r>
            <w:r w:rsidR="00943D0B">
              <w:t>A</w:t>
            </w:r>
            <w:r w:rsidR="00ED26CA">
              <w:t>1</w:t>
            </w:r>
            <w:r w:rsidR="00D97227">
              <w:t>1</w:t>
            </w:r>
          </w:p>
          <w:p w14:paraId="34084FA4" w14:textId="0490BED1" w:rsidR="00EF6C93" w:rsidRPr="009C2E72" w:rsidRDefault="00EF6C93" w:rsidP="00EF6C93">
            <w:pPr>
              <w:pStyle w:val="NormalWeb"/>
              <w:spacing w:before="0" w:beforeAutospacing="0" w:after="0" w:afterAutospacing="0"/>
              <w:rPr>
                <w:spacing w:val="-10"/>
              </w:rPr>
            </w:pPr>
            <w:r w:rsidRPr="009C2E72">
              <w:rPr>
                <w:spacing w:val="-10"/>
              </w:rPr>
              <w:t xml:space="preserve">+ Cơ sở 2 cô </w:t>
            </w:r>
            <w:r w:rsidR="003B5642">
              <w:rPr>
                <w:spacing w:val="-10"/>
              </w:rPr>
              <w:t xml:space="preserve">Nguyễn Thị </w:t>
            </w:r>
            <w:r w:rsidR="00C61D2C">
              <w:rPr>
                <w:spacing w:val="-10"/>
              </w:rPr>
              <w:t>Lợi</w:t>
            </w:r>
            <w:r w:rsidR="00FB2F85" w:rsidRPr="009C2E72">
              <w:rPr>
                <w:spacing w:val="-10"/>
              </w:rPr>
              <w:t xml:space="preserve"> </w:t>
            </w:r>
          </w:p>
          <w:p w14:paraId="38B14219" w14:textId="587BFE84" w:rsidR="00182DCE" w:rsidRPr="00DB673A" w:rsidRDefault="00EF6C93" w:rsidP="00EF6C93">
            <w:pPr>
              <w:pStyle w:val="NormalWeb"/>
              <w:spacing w:before="0" w:beforeAutospacing="0" w:after="0" w:afterAutospacing="0"/>
            </w:pPr>
            <w:r>
              <w:t xml:space="preserve">+ Cơ sở 3 cô </w:t>
            </w:r>
            <w:r w:rsidR="003B5642">
              <w:t xml:space="preserve">Nguyễn Thị </w:t>
            </w:r>
            <w:r w:rsidR="00C61D2C">
              <w:t>Thanh Hương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3418B82" w14:textId="355A3A56" w:rsidR="00F3560A" w:rsidRPr="00DB673A" w:rsidRDefault="00943D0B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82DCE" w:rsidRPr="00DB673A">
              <w:rPr>
                <w:rFonts w:ascii="Times New Roman" w:hAnsi="Times New Roman"/>
                <w:sz w:val="24"/>
                <w:szCs w:val="24"/>
              </w:rPr>
              <w:t xml:space="preserve">g </w:t>
            </w:r>
            <w:r w:rsidR="00A721E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1A8C8" w14:textId="77777777" w:rsidR="00F3560A" w:rsidRDefault="00F3560A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91A637" w14:textId="121F0A0F" w:rsidR="00795467" w:rsidRPr="00DB673A" w:rsidRDefault="00795467" w:rsidP="008B56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2A230FF" w14:textId="77777777" w:rsidR="00F3560A" w:rsidRPr="00DB673A" w:rsidRDefault="00F3560A" w:rsidP="008B566C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1822" w:rsidRPr="00DB673A" w14:paraId="607164E3" w14:textId="77777777" w:rsidTr="2283881D">
        <w:trPr>
          <w:trHeight w:val="460"/>
        </w:trPr>
        <w:tc>
          <w:tcPr>
            <w:tcW w:w="1305" w:type="dxa"/>
            <w:vMerge/>
            <w:vAlign w:val="center"/>
          </w:tcPr>
          <w:p w14:paraId="7D8E8813" w14:textId="77777777" w:rsidR="00EC1822" w:rsidRPr="00DB673A" w:rsidRDefault="00EC1822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0072BF9" w14:textId="1D288258" w:rsidR="00EC1822" w:rsidRPr="00E178EA" w:rsidRDefault="002B47C1" w:rsidP="00BF7FA5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 xml:space="preserve">Hoàn thiện </w:t>
            </w:r>
            <w:r w:rsidR="00020D35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lại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bài thu hoạch và bản cam kết năm 2023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E2EDF07" w14:textId="1F052342" w:rsidR="00EC1822" w:rsidRPr="00E178EA" w:rsidRDefault="002B47C1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13/02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72ED4C7" w14:textId="2AA3A07F" w:rsidR="00EC1822" w:rsidRPr="00E178EA" w:rsidRDefault="002B47C1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Đảng viên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AA5A9D7" w14:textId="77777777" w:rsidR="00EC1822" w:rsidRPr="004B0D69" w:rsidRDefault="00EC1822" w:rsidP="00BF7FA5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BF7FA5" w:rsidRPr="00DB673A" w14:paraId="5DAA2BD8" w14:textId="77777777" w:rsidTr="2283881D">
        <w:trPr>
          <w:trHeight w:val="460"/>
        </w:trPr>
        <w:tc>
          <w:tcPr>
            <w:tcW w:w="1305" w:type="dxa"/>
            <w:vMerge/>
            <w:vAlign w:val="center"/>
          </w:tcPr>
          <w:p w14:paraId="5437F9B6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273A838" w14:textId="16A66538" w:rsidR="00BF7FA5" w:rsidRPr="00E178EA" w:rsidRDefault="003B2699" w:rsidP="00BF7FA5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Rà soát đáng giá bài thu hoạch, bản cam kết năm 2023</w:t>
            </w:r>
            <w:r w:rsidR="00D42D3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nộp về Đảng uỷ Phường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A090B71" w14:textId="11809232" w:rsidR="00BF7FA5" w:rsidRPr="00E178EA" w:rsidRDefault="003B2699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14/02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808B024" w14:textId="7867B8BD" w:rsidR="00BF7FA5" w:rsidRPr="00E178EA" w:rsidRDefault="003B2699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Ban chi uỷ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05A2780" w14:textId="77777777" w:rsidR="00BF7FA5" w:rsidRPr="004B0D69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BF7FA5" w:rsidRPr="00DB673A" w14:paraId="10EB81BE" w14:textId="77777777" w:rsidTr="2283881D">
        <w:trPr>
          <w:trHeight w:val="460"/>
        </w:trPr>
        <w:tc>
          <w:tcPr>
            <w:tcW w:w="1305" w:type="dxa"/>
            <w:vMerge/>
            <w:vAlign w:val="center"/>
          </w:tcPr>
          <w:p w14:paraId="6BF0C945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664AAA" w14:textId="777E6E4E" w:rsidR="00BF7FA5" w:rsidRPr="00ED26CA" w:rsidRDefault="000378D5" w:rsidP="49F780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Họp chuyên môn thi điền kinh cấp thành phố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4B1321" w14:textId="4D338008" w:rsidR="00BF7FA5" w:rsidRPr="00ED26CA" w:rsidRDefault="000378D5" w:rsidP="49F780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15/02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D14514C" w14:textId="6FF2EBD6" w:rsidR="00BF7FA5" w:rsidRPr="00ED26CA" w:rsidRDefault="000378D5" w:rsidP="49F78009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Tổ TD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6F7FB263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7C6674D2" w14:textId="77777777" w:rsidTr="2283881D">
        <w:trPr>
          <w:trHeight w:val="60"/>
        </w:trPr>
        <w:tc>
          <w:tcPr>
            <w:tcW w:w="1305" w:type="dxa"/>
            <w:vMerge/>
            <w:vAlign w:val="center"/>
          </w:tcPr>
          <w:p w14:paraId="41A0A5EB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4B09F9E5" w14:textId="56B59D12" w:rsidR="00BF7FA5" w:rsidRPr="00DB673A" w:rsidRDefault="002A28B3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Hân</w:t>
            </w:r>
            <w:r w:rsidR="00D653E0">
              <w:rPr>
                <w:rFonts w:ascii="Times New Roman" w:hAnsi="Times New Roman"/>
                <w:sz w:val="24"/>
                <w:szCs w:val="24"/>
              </w:rPr>
              <w:t xml:space="preserve"> nhận giảng dạy lớp 2A10 từ ngày 13/02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8C491A5" w14:textId="19818454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8143D6A" w14:textId="5E0C50B8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0B84B027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6750E0DC" w14:textId="77777777" w:rsidTr="2283881D">
        <w:trPr>
          <w:trHeight w:val="260"/>
        </w:trPr>
        <w:tc>
          <w:tcPr>
            <w:tcW w:w="1305" w:type="dxa"/>
            <w:vMerge w:val="restart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19CA663" w14:textId="77777777" w:rsidR="00BF7FA5" w:rsidRPr="00DB673A" w:rsidRDefault="00BF7FA5" w:rsidP="00BF7FA5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71A7CE72" w14:textId="77777777" w:rsidR="00BF7FA5" w:rsidRPr="00DB673A" w:rsidRDefault="00BF7FA5" w:rsidP="00BF7F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DF88A42" w14:textId="1316279E" w:rsidR="00BF7FA5" w:rsidRPr="00DB673A" w:rsidRDefault="00BF7FA5" w:rsidP="00BF7F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Dạy- học</w:t>
            </w:r>
          </w:p>
          <w:p w14:paraId="02DCCC90" w14:textId="77777777" w:rsidR="00BF7FA5" w:rsidRPr="00DB673A" w:rsidRDefault="00BF7FA5" w:rsidP="00BF7F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6BA067D5" w14:textId="33E36133" w:rsidR="00BF7FA5" w:rsidRPr="00DB673A" w:rsidRDefault="00BF7FA5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 xml:space="preserve">Thực hiện chương trình học tuần </w:t>
            </w:r>
            <w:r w:rsidR="00ED26CA">
              <w:rPr>
                <w:rFonts w:ascii="Times New Roman" w:hAnsi="Times New Roman"/>
                <w:sz w:val="24"/>
                <w:szCs w:val="24"/>
              </w:rPr>
              <w:t>2</w:t>
            </w:r>
            <w:r w:rsidR="004D6B6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3BC4714" w14:textId="64C34AB2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673A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8FF75A6" w14:textId="788F9813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B5141AA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7AAE36BF" w14:textId="77777777" w:rsidTr="2283881D">
        <w:trPr>
          <w:trHeight w:val="560"/>
        </w:trPr>
        <w:tc>
          <w:tcPr>
            <w:tcW w:w="1305" w:type="dxa"/>
            <w:vMerge/>
            <w:vAlign w:val="center"/>
          </w:tcPr>
          <w:p w14:paraId="24CF4A6A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F668CF7" w14:textId="7AEAD365" w:rsidR="00BF7FA5" w:rsidRPr="00DB673A" w:rsidRDefault="00694A3F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Nghe và cho ý kiến về các biện pháp</w:t>
            </w:r>
            <w:r w:rsidR="00CB46DB">
              <w:rPr>
                <w:rFonts w:ascii="Times New Roman" w:hAnsi="Times New Roman"/>
                <w:sz w:val="24"/>
                <w:szCs w:val="24"/>
              </w:rPr>
              <w:t xml:space="preserve"> của các thầy cô tham gia thi GVCG cấp thành phố (có lịch cụ thể)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C3AAC02" w14:textId="253F0DBB" w:rsidR="00BF7FA5" w:rsidRPr="00DB673A" w:rsidRDefault="00CB46DB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1E59F1E" w14:textId="753E2AEB" w:rsidR="00BF7FA5" w:rsidRPr="00DB673A" w:rsidRDefault="00CB46DB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BGH, Tổ trưởng các tổ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1162C4B" w14:textId="1171C601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325F2931" w14:textId="77777777" w:rsidTr="2283881D">
        <w:trPr>
          <w:trHeight w:val="560"/>
        </w:trPr>
        <w:tc>
          <w:tcPr>
            <w:tcW w:w="1305" w:type="dxa"/>
            <w:vMerge/>
            <w:vAlign w:val="center"/>
          </w:tcPr>
          <w:p w14:paraId="0877472F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2F28B0C" w14:textId="6418C9D5" w:rsidR="00BF7FA5" w:rsidRPr="00DB673A" w:rsidRDefault="002A28B3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Nộp báo cáo đánh giá sách giáo khoa lớp 3 năm học 2022-2023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DCD3550" w14:textId="7206D408" w:rsidR="00BF7FA5" w:rsidRPr="00DB673A" w:rsidRDefault="002A28B3" w:rsidP="60C6A4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13/02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482EB66" w14:textId="7D0463ED" w:rsidR="00BF7FA5" w:rsidRPr="00B826DE" w:rsidRDefault="002A28B3" w:rsidP="00B82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6DE">
              <w:rPr>
                <w:rFonts w:ascii="Times New Roman" w:hAnsi="Times New Roman"/>
                <w:sz w:val="24"/>
                <w:szCs w:val="24"/>
              </w:rPr>
              <w:t>Cô Lê</w:t>
            </w:r>
            <w:bookmarkStart w:id="2" w:name="_GoBack"/>
            <w:bookmarkEnd w:id="2"/>
            <w:r w:rsidRPr="00B826DE">
              <w:rPr>
                <w:rFonts w:ascii="Times New Roman" w:hAnsi="Times New Roman"/>
                <w:sz w:val="24"/>
                <w:szCs w:val="24"/>
              </w:rPr>
              <w:t xml:space="preserve"> Châu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7D8D5768" w14:textId="77777777" w:rsidR="00BF7FA5" w:rsidRPr="00DB673A" w:rsidRDefault="00BF7FA5" w:rsidP="00B826D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79CFC3B2" w14:textId="77777777" w:rsidTr="2283881D">
        <w:trPr>
          <w:trHeight w:val="560"/>
        </w:trPr>
        <w:tc>
          <w:tcPr>
            <w:tcW w:w="1305" w:type="dxa"/>
            <w:vMerge/>
            <w:vAlign w:val="center"/>
          </w:tcPr>
          <w:p w14:paraId="07BC12BF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5527E9F9" w14:textId="15A4725C" w:rsidR="00BF7FA5" w:rsidRPr="00DB673A" w:rsidRDefault="2283881D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283881D">
              <w:rPr>
                <w:rFonts w:ascii="Times New Roman" w:hAnsi="Times New Roman"/>
                <w:sz w:val="24"/>
                <w:szCs w:val="24"/>
              </w:rPr>
              <w:t>Kiểm tra TD: Hoàng Chi, Nguyễn Phương (4A4), Nguyễn Phương Thảo, Lê Học, Kim Huệ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747E552" w14:textId="56CF9A36" w:rsidR="00BF7FA5" w:rsidRPr="00DB673A" w:rsidRDefault="2283881D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283881D"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C358243" w14:textId="4C7D9B79" w:rsidR="00BF7FA5" w:rsidRPr="00DB673A" w:rsidRDefault="2283881D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283881D">
              <w:rPr>
                <w:rFonts w:ascii="Times New Roman" w:hAnsi="Times New Roman"/>
                <w:sz w:val="24"/>
                <w:szCs w:val="24"/>
              </w:rPr>
              <w:t>BGH, GV được kiểm tra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BD30766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2283881D" w14:paraId="763833E5" w14:textId="77777777" w:rsidTr="2283881D">
        <w:trPr>
          <w:trHeight w:val="560"/>
        </w:trPr>
        <w:tc>
          <w:tcPr>
            <w:tcW w:w="1305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152F46D6" w14:textId="6645950A" w:rsidR="2283881D" w:rsidRDefault="2283881D" w:rsidP="2283881D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710A8A2F" w14:textId="738F7AFF" w:rsidR="2283881D" w:rsidRDefault="2283881D" w:rsidP="2283881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2283881D">
              <w:rPr>
                <w:rFonts w:ascii="Times New Roman" w:hAnsi="Times New Roman"/>
                <w:sz w:val="24"/>
                <w:szCs w:val="24"/>
              </w:rPr>
              <w:t>Chuyên đề Đạo đức lớp 1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12DB6FA" w14:textId="46209BFF" w:rsidR="2283881D" w:rsidRDefault="2283881D" w:rsidP="22838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283881D">
              <w:rPr>
                <w:rFonts w:ascii="Times New Roman" w:hAnsi="Times New Roman"/>
                <w:sz w:val="24"/>
                <w:szCs w:val="24"/>
              </w:rPr>
              <w:t>17/2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32113201" w14:textId="62B08BB0" w:rsidR="2283881D" w:rsidRDefault="2283881D" w:rsidP="228388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283881D">
              <w:rPr>
                <w:rFonts w:ascii="Times New Roman" w:hAnsi="Times New Roman"/>
                <w:sz w:val="24"/>
                <w:szCs w:val="24"/>
              </w:rPr>
              <w:t>BGH, tổ CM tổ 1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9C02376" w14:textId="62A17E84" w:rsidR="2283881D" w:rsidRDefault="2283881D" w:rsidP="2283881D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20AB50C5" w14:textId="77777777" w:rsidTr="2283881D">
        <w:tc>
          <w:tcPr>
            <w:tcW w:w="1305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3293763B" w14:textId="77777777" w:rsidR="00BF7FA5" w:rsidRPr="00DB673A" w:rsidRDefault="00BF7FA5" w:rsidP="00BF7F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E2B84EE" w14:textId="77777777" w:rsidR="00BF7FA5" w:rsidRPr="00DB673A" w:rsidRDefault="00BF7FA5" w:rsidP="00BF7F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Đoàn thể xã hội, HĐNG</w:t>
            </w:r>
          </w:p>
          <w:p w14:paraId="469793F3" w14:textId="77777777" w:rsidR="00BF7FA5" w:rsidRPr="00DB673A" w:rsidRDefault="00BF7FA5" w:rsidP="00BF7F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013A3EC" w14:textId="05EC1F3A" w:rsidR="00BF7FA5" w:rsidRPr="00DB673A" w:rsidRDefault="00BF7FA5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eading=h.2et92p0" w:colFirst="0" w:colLast="0"/>
            <w:bookmarkEnd w:id="3"/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Pr="00DB673A">
              <w:rPr>
                <w:rFonts w:ascii="Times New Roman" w:hAnsi="Times New Roman"/>
                <w:sz w:val="24"/>
                <w:szCs w:val="24"/>
              </w:rPr>
              <w:t>iếp tục vận động cha mẹ học sinh; thực hiện nghiêm túc các biện pháp phòng chống dịch.</w:t>
            </w:r>
          </w:p>
        </w:tc>
        <w:tc>
          <w:tcPr>
            <w:tcW w:w="878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C847BFC" w14:textId="3F01071A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119557EE" w14:textId="1DB0BF12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4" w:name="_heading=h.tyjcwt" w:colFirst="0" w:colLast="0"/>
            <w:bookmarkEnd w:id="4"/>
            <w:r w:rsidRPr="00DB673A">
              <w:rPr>
                <w:rFonts w:ascii="Times New Roman" w:hAnsi="Times New Roman"/>
                <w:sz w:val="24"/>
                <w:szCs w:val="24"/>
              </w:rPr>
              <w:t>GVCN</w:t>
            </w:r>
          </w:p>
        </w:tc>
        <w:tc>
          <w:tcPr>
            <w:tcW w:w="889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295AEFB9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2034A61F" w14:textId="77777777" w:rsidTr="2283881D">
        <w:trPr>
          <w:trHeight w:val="380"/>
        </w:trPr>
        <w:tc>
          <w:tcPr>
            <w:tcW w:w="1305" w:type="dxa"/>
            <w:vMerge/>
            <w:vAlign w:val="center"/>
          </w:tcPr>
          <w:p w14:paraId="7A5BFC03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35DFF601" w14:textId="764C441D" w:rsidR="00BF7FA5" w:rsidRPr="00312286" w:rsidRDefault="006D4AE2" w:rsidP="00BF7FA5">
            <w:pPr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Tập luyện Hoạ mi vàng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BED4207" w14:textId="654DDCC2" w:rsidR="00BF7FA5" w:rsidRDefault="006D4AE2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080AF331" w14:textId="65B762AD" w:rsidR="00BF7FA5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272060F7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213327E7" w14:textId="77777777" w:rsidTr="2283881D">
        <w:trPr>
          <w:trHeight w:val="380"/>
        </w:trPr>
        <w:tc>
          <w:tcPr>
            <w:tcW w:w="1305" w:type="dxa"/>
            <w:vMerge/>
            <w:vAlign w:val="center"/>
          </w:tcPr>
          <w:p w14:paraId="22BF2009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193CB451" w14:textId="2AC4E4E1" w:rsidR="00BF7FA5" w:rsidRPr="00312286" w:rsidRDefault="006D4AE2" w:rsidP="00BF7FA5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Tham gia giải điền kinh cấp thành phố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48DE3FFF" w14:textId="5F38E87E" w:rsidR="00BF7FA5" w:rsidRDefault="006D4AE2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16,17/02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149F8CC" w14:textId="20751123" w:rsidR="00BF7FA5" w:rsidRPr="00393025" w:rsidRDefault="2283881D" w:rsidP="00BF7FA5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2283881D">
              <w:rPr>
                <w:rFonts w:ascii="Times New Roman" w:hAnsi="Times New Roman"/>
                <w:sz w:val="24"/>
                <w:szCs w:val="24"/>
              </w:rPr>
              <w:t>Cô Lê Châu, Tổ TD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DDA77CF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28B0938E" w14:textId="77777777" w:rsidTr="2283881D">
        <w:trPr>
          <w:trHeight w:val="380"/>
        </w:trPr>
        <w:tc>
          <w:tcPr>
            <w:tcW w:w="1305" w:type="dxa"/>
            <w:vMerge/>
            <w:vAlign w:val="center"/>
          </w:tcPr>
          <w:p w14:paraId="674650C2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0F950F5A" w14:textId="26B8813F" w:rsidR="00BF7FA5" w:rsidRPr="006F3F7F" w:rsidRDefault="00335F4C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Tiếp tục thi đấu bóng đá theo kế hoạch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47AA03F" w14:textId="01C1DB61" w:rsidR="00BF7FA5" w:rsidRPr="00DB673A" w:rsidRDefault="00335F4C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4F6285B3" w14:textId="521553D7" w:rsidR="00BF7FA5" w:rsidRPr="00393025" w:rsidRDefault="00BF7FA5" w:rsidP="00BF7FA5">
            <w:pPr>
              <w:spacing w:line="259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11B004B0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7EE31DBE" w14:textId="77777777" w:rsidTr="2283881D">
        <w:trPr>
          <w:trHeight w:val="340"/>
        </w:trPr>
        <w:tc>
          <w:tcPr>
            <w:tcW w:w="1305" w:type="dxa"/>
            <w:vMerge/>
            <w:vAlign w:val="center"/>
          </w:tcPr>
          <w:p w14:paraId="5FB90D1F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593957F2" w14:textId="632AC3C2" w:rsidR="00BF7FA5" w:rsidRPr="00F63822" w:rsidRDefault="00BF7FA5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dotted" w:sz="4" w:space="0" w:color="000000" w:themeColor="text1"/>
              <w:bottom w:val="single" w:sz="4" w:space="0" w:color="000000" w:themeColor="text1"/>
            </w:tcBorders>
            <w:vAlign w:val="center"/>
          </w:tcPr>
          <w:p w14:paraId="07EFB828" w14:textId="6F328881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127896D3" w14:textId="160CEEF5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dotted" w:sz="4" w:space="0" w:color="000000" w:themeColor="text1"/>
              <w:bottom w:val="single" w:sz="4" w:space="0" w:color="000000" w:themeColor="text1"/>
            </w:tcBorders>
          </w:tcPr>
          <w:p w14:paraId="373ECA49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64A4FFDC" w14:textId="77777777" w:rsidTr="2283881D">
        <w:tc>
          <w:tcPr>
            <w:tcW w:w="1305" w:type="dxa"/>
            <w:vMerge w:val="restart"/>
            <w:tcBorders>
              <w:top w:val="single" w:sz="4" w:space="0" w:color="000000" w:themeColor="text1"/>
            </w:tcBorders>
            <w:vAlign w:val="center"/>
          </w:tcPr>
          <w:p w14:paraId="69F9104F" w14:textId="77777777" w:rsidR="00BF7FA5" w:rsidRPr="00DB673A" w:rsidRDefault="00BF7FA5" w:rsidP="00BF7F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7FAC1BB" w14:textId="7156E6D0" w:rsidR="00BF7FA5" w:rsidRPr="00DB673A" w:rsidRDefault="00BF7FA5" w:rsidP="00BF7FA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673A">
              <w:rPr>
                <w:rFonts w:ascii="Times New Roman" w:hAnsi="Times New Roman"/>
                <w:sz w:val="26"/>
                <w:szCs w:val="26"/>
              </w:rPr>
              <w:t>CSVC, tài chính, bán trú</w:t>
            </w:r>
          </w:p>
        </w:tc>
        <w:tc>
          <w:tcPr>
            <w:tcW w:w="6237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59E6E6BE" w14:textId="243DFB17" w:rsidR="00BF7FA5" w:rsidRPr="00DB673A" w:rsidRDefault="00BF7FA5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Thu tiền ăn học tháng </w:t>
            </w:r>
            <w:r w:rsidR="002C41B6">
              <w:rPr>
                <w:rFonts w:ascii="Times New Roman" w:hAnsi="Times New Roman"/>
                <w:sz w:val="24"/>
                <w:szCs w:val="24"/>
              </w:rPr>
              <w:t>02</w:t>
            </w:r>
            <w:r w:rsidR="00A10031">
              <w:rPr>
                <w:rFonts w:ascii="Times New Roman" w:hAnsi="Times New Roman"/>
                <w:sz w:val="24"/>
                <w:szCs w:val="24"/>
              </w:rPr>
              <w:t>/2023</w:t>
            </w:r>
          </w:p>
        </w:tc>
        <w:tc>
          <w:tcPr>
            <w:tcW w:w="878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0A2EEFA0" w14:textId="0BC98A67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Trong tuần</w:t>
            </w:r>
          </w:p>
        </w:tc>
        <w:tc>
          <w:tcPr>
            <w:tcW w:w="1648" w:type="dxa"/>
            <w:tcBorders>
              <w:top w:val="single" w:sz="4" w:space="0" w:color="000000" w:themeColor="text1"/>
              <w:bottom w:val="dotted" w:sz="4" w:space="0" w:color="000000" w:themeColor="text1"/>
            </w:tcBorders>
            <w:vAlign w:val="center"/>
          </w:tcPr>
          <w:p w14:paraId="45AB967B" w14:textId="1124BCAA" w:rsidR="00BF7FA5" w:rsidRPr="00DB673A" w:rsidRDefault="00BF7FA5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Giang, cô Thủy</w:t>
            </w:r>
          </w:p>
        </w:tc>
        <w:tc>
          <w:tcPr>
            <w:tcW w:w="889" w:type="dxa"/>
            <w:tcBorders>
              <w:top w:val="single" w:sz="4" w:space="0" w:color="000000" w:themeColor="text1"/>
              <w:bottom w:val="dotted" w:sz="4" w:space="0" w:color="000000" w:themeColor="text1"/>
            </w:tcBorders>
          </w:tcPr>
          <w:p w14:paraId="62B8BFDA" w14:textId="77777777" w:rsidR="00BF7FA5" w:rsidRPr="00DB673A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14:paraId="06E85F79" w14:textId="77777777" w:rsidTr="2283881D">
        <w:trPr>
          <w:trHeight w:val="300"/>
        </w:trPr>
        <w:tc>
          <w:tcPr>
            <w:tcW w:w="1305" w:type="dxa"/>
            <w:vMerge/>
            <w:vAlign w:val="center"/>
          </w:tcPr>
          <w:p w14:paraId="449B3EBA" w14:textId="77777777" w:rsidR="00BF7FA5" w:rsidRDefault="00BF7FA5" w:rsidP="00BF7FA5"/>
        </w:tc>
        <w:tc>
          <w:tcPr>
            <w:tcW w:w="6237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73BDB09" w14:textId="5AEF6E94" w:rsidR="00BF7FA5" w:rsidRDefault="0076696E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Chuẩn bị đầy đủ cơ sở vật chất cho hội thi GVCNG cấp thành phố</w:t>
            </w:r>
            <w:r w:rsidR="00E72BD9">
              <w:rPr>
                <w:rFonts w:ascii="Times New Roman" w:hAnsi="Times New Roman"/>
                <w:sz w:val="24"/>
                <w:szCs w:val="24"/>
              </w:rPr>
              <w:t xml:space="preserve"> (03 phòng tại khu B, 02 phòng khu C). Cô Thạch Thị Ninh kiểm tra</w:t>
            </w:r>
            <w:r w:rsidR="00B521C2">
              <w:rPr>
                <w:rFonts w:ascii="Times New Roman" w:hAnsi="Times New Roman"/>
                <w:sz w:val="24"/>
                <w:szCs w:val="24"/>
              </w:rPr>
              <w:t xml:space="preserve"> hệ thống bảng thông minh</w:t>
            </w:r>
            <w:r w:rsidR="00C3625D">
              <w:rPr>
                <w:rFonts w:ascii="Times New Roman" w:hAnsi="Times New Roman"/>
                <w:sz w:val="24"/>
                <w:szCs w:val="24"/>
              </w:rPr>
              <w:t>;</w:t>
            </w:r>
            <w:r w:rsidR="00B521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625D">
              <w:rPr>
                <w:rFonts w:ascii="Times New Roman" w:hAnsi="Times New Roman"/>
                <w:sz w:val="24"/>
                <w:szCs w:val="24"/>
              </w:rPr>
              <w:t>t</w:t>
            </w:r>
            <w:r w:rsidR="00B521C2">
              <w:rPr>
                <w:rFonts w:ascii="Times New Roman" w:hAnsi="Times New Roman"/>
                <w:sz w:val="24"/>
                <w:szCs w:val="24"/>
              </w:rPr>
              <w:t>ổ Văn phòng</w:t>
            </w:r>
            <w:r w:rsidR="001B44C2">
              <w:rPr>
                <w:rFonts w:ascii="Times New Roman" w:hAnsi="Times New Roman"/>
                <w:sz w:val="24"/>
                <w:szCs w:val="24"/>
              </w:rPr>
              <w:t xml:space="preserve"> dọn dẹp</w:t>
            </w:r>
            <w:r w:rsidR="00B521C2">
              <w:rPr>
                <w:rFonts w:ascii="Times New Roman" w:hAnsi="Times New Roman"/>
                <w:sz w:val="24"/>
                <w:szCs w:val="24"/>
              </w:rPr>
              <w:t xml:space="preserve"> vệ sinh</w:t>
            </w:r>
            <w:r w:rsidR="001B44C2">
              <w:rPr>
                <w:rFonts w:ascii="Times New Roman" w:hAnsi="Times New Roman"/>
                <w:sz w:val="24"/>
                <w:szCs w:val="24"/>
              </w:rPr>
              <w:t>, kê lại bàn ghế</w:t>
            </w:r>
            <w:r w:rsidR="00C3625D">
              <w:rPr>
                <w:rFonts w:ascii="Times New Roman" w:hAnsi="Times New Roman"/>
                <w:sz w:val="24"/>
                <w:szCs w:val="24"/>
              </w:rPr>
              <w:t>, nước uống</w:t>
            </w:r>
            <w:r w:rsidR="001B44C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6598239B" w14:textId="788D00EE" w:rsidR="00BF7FA5" w:rsidRDefault="00FA48F6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Xong trước ngày 18/02</w:t>
            </w:r>
          </w:p>
        </w:tc>
        <w:tc>
          <w:tcPr>
            <w:tcW w:w="1648" w:type="dxa"/>
            <w:tcBorders>
              <w:top w:val="dotted" w:sz="4" w:space="0" w:color="000000" w:themeColor="text1"/>
              <w:bottom w:val="dotted" w:sz="4" w:space="0" w:color="000000" w:themeColor="text1"/>
            </w:tcBorders>
            <w:vAlign w:val="center"/>
          </w:tcPr>
          <w:p w14:paraId="21DAE762" w14:textId="703D6435" w:rsidR="00BF7FA5" w:rsidRDefault="009152EE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Cô Ninh, tổ VP</w:t>
            </w:r>
          </w:p>
        </w:tc>
        <w:tc>
          <w:tcPr>
            <w:tcW w:w="889" w:type="dxa"/>
            <w:tcBorders>
              <w:top w:val="dotted" w:sz="4" w:space="0" w:color="000000" w:themeColor="text1"/>
              <w:bottom w:val="dotted" w:sz="4" w:space="0" w:color="000000" w:themeColor="text1"/>
            </w:tcBorders>
          </w:tcPr>
          <w:p w14:paraId="5B5A1C12" w14:textId="3A13128E" w:rsidR="00BF7FA5" w:rsidRDefault="00BF7FA5" w:rsidP="00BF7FA5">
            <w:pPr>
              <w:spacing w:line="3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7FA5" w:rsidRPr="00DB673A" w14:paraId="21CAB553" w14:textId="77777777" w:rsidTr="2283881D">
        <w:tc>
          <w:tcPr>
            <w:tcW w:w="1305" w:type="dxa"/>
            <w:vMerge/>
            <w:vAlign w:val="center"/>
          </w:tcPr>
          <w:p w14:paraId="19E4F7C3" w14:textId="77777777" w:rsidR="00BF7FA5" w:rsidRPr="00DB673A" w:rsidRDefault="00BF7FA5" w:rsidP="00BF7F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dotted" w:sz="4" w:space="0" w:color="000000" w:themeColor="text1"/>
            </w:tcBorders>
            <w:vAlign w:val="center"/>
          </w:tcPr>
          <w:p w14:paraId="0001B4CF" w14:textId="00B89AEF" w:rsidR="00BF7FA5" w:rsidRPr="00DB673A" w:rsidRDefault="00517AAA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eading=h.4d34og8" w:colFirst="0" w:colLast="0"/>
            <w:bookmarkEnd w:id="5"/>
            <w:r>
              <w:rPr>
                <w:rFonts w:ascii="Times New Roman" w:hAnsi="Times New Roman"/>
                <w:sz w:val="24"/>
                <w:szCs w:val="24"/>
              </w:rPr>
              <w:t>Nộp báo cáo đề xuất sửa chữa cơ sở vật c</w:t>
            </w:r>
            <w:r w:rsidR="007762B1">
              <w:rPr>
                <w:rFonts w:ascii="Times New Roman" w:hAnsi="Times New Roman"/>
                <w:sz w:val="24"/>
                <w:szCs w:val="24"/>
              </w:rPr>
              <w:t>hất năm học 2023-2024 về PGD</w:t>
            </w:r>
          </w:p>
        </w:tc>
        <w:tc>
          <w:tcPr>
            <w:tcW w:w="878" w:type="dxa"/>
            <w:tcBorders>
              <w:top w:val="dotted" w:sz="4" w:space="0" w:color="000000" w:themeColor="text1"/>
            </w:tcBorders>
            <w:vAlign w:val="center"/>
          </w:tcPr>
          <w:p w14:paraId="5C8208D1" w14:textId="53D8DE94" w:rsidR="00BF7FA5" w:rsidRPr="00DB673A" w:rsidRDefault="007762B1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17/02</w:t>
            </w:r>
          </w:p>
        </w:tc>
        <w:tc>
          <w:tcPr>
            <w:tcW w:w="1648" w:type="dxa"/>
            <w:tcBorders>
              <w:top w:val="dotted" w:sz="4" w:space="0" w:color="000000" w:themeColor="text1"/>
            </w:tcBorders>
            <w:vAlign w:val="center"/>
          </w:tcPr>
          <w:p w14:paraId="03992CCC" w14:textId="049CFED6" w:rsidR="00BF7FA5" w:rsidRPr="00DB673A" w:rsidRDefault="007762B1" w:rsidP="00BF7F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_heading=h.30j0zll" w:colFirst="0" w:colLast="0"/>
            <w:bookmarkEnd w:id="6"/>
            <w:r>
              <w:rPr>
                <w:rFonts w:ascii="Times New Roman" w:hAnsi="Times New Roman"/>
                <w:sz w:val="24"/>
                <w:szCs w:val="24"/>
              </w:rPr>
              <w:t>Cô Hằng TV, cô Hằng Hc</w:t>
            </w:r>
          </w:p>
        </w:tc>
        <w:tc>
          <w:tcPr>
            <w:tcW w:w="889" w:type="dxa"/>
            <w:tcBorders>
              <w:top w:val="dotted" w:sz="4" w:space="0" w:color="000000" w:themeColor="text1"/>
            </w:tcBorders>
          </w:tcPr>
          <w:p w14:paraId="26583A8B" w14:textId="77777777" w:rsidR="00BF7FA5" w:rsidRPr="00DB673A" w:rsidRDefault="00BF7FA5" w:rsidP="00BF7F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89AE7EC" w14:textId="77777777" w:rsidR="002E6EA7" w:rsidRPr="00DB673A" w:rsidRDefault="002E6EA7" w:rsidP="00470D1E">
      <w:pPr>
        <w:rPr>
          <w:rFonts w:ascii="Times New Roman" w:hAnsi="Times New Roman"/>
        </w:rPr>
      </w:pPr>
    </w:p>
    <w:sectPr w:rsidR="002E6EA7" w:rsidRPr="00DB673A" w:rsidSect="002E6EA7">
      <w:pgSz w:w="12240" w:h="15840"/>
      <w:pgMar w:top="426" w:right="900" w:bottom="71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CF8EE5"/>
    <w:multiLevelType w:val="hybridMultilevel"/>
    <w:tmpl w:val="BDF60994"/>
    <w:lvl w:ilvl="0" w:tplc="F0AEDC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B0A9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27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C89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E73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68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4499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A4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74B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D4C45"/>
    <w:multiLevelType w:val="hybridMultilevel"/>
    <w:tmpl w:val="4A982DAA"/>
    <w:lvl w:ilvl="0" w:tplc="81EA58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B60FC"/>
    <w:multiLevelType w:val="hybridMultilevel"/>
    <w:tmpl w:val="152A2B1A"/>
    <w:lvl w:ilvl="0" w:tplc="9D2C2B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176DE"/>
    <w:multiLevelType w:val="hybridMultilevel"/>
    <w:tmpl w:val="28CA3A3A"/>
    <w:lvl w:ilvl="0" w:tplc="E5FA63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A7"/>
    <w:rsid w:val="00000805"/>
    <w:rsid w:val="000121CE"/>
    <w:rsid w:val="000204F8"/>
    <w:rsid w:val="00020D35"/>
    <w:rsid w:val="00034633"/>
    <w:rsid w:val="000378D5"/>
    <w:rsid w:val="000412C4"/>
    <w:rsid w:val="00054C92"/>
    <w:rsid w:val="000601A3"/>
    <w:rsid w:val="00062415"/>
    <w:rsid w:val="00062FCB"/>
    <w:rsid w:val="00075C67"/>
    <w:rsid w:val="00080BDE"/>
    <w:rsid w:val="000A06EC"/>
    <w:rsid w:val="000A5DC4"/>
    <w:rsid w:val="000D1172"/>
    <w:rsid w:val="000D685E"/>
    <w:rsid w:val="000E52A9"/>
    <w:rsid w:val="000E68CB"/>
    <w:rsid w:val="00102F07"/>
    <w:rsid w:val="001037BC"/>
    <w:rsid w:val="0011059E"/>
    <w:rsid w:val="00111C74"/>
    <w:rsid w:val="001120FF"/>
    <w:rsid w:val="001131F0"/>
    <w:rsid w:val="00120B0B"/>
    <w:rsid w:val="00127A16"/>
    <w:rsid w:val="001334FB"/>
    <w:rsid w:val="00171B17"/>
    <w:rsid w:val="00182DCE"/>
    <w:rsid w:val="0019180D"/>
    <w:rsid w:val="001936D4"/>
    <w:rsid w:val="001969BB"/>
    <w:rsid w:val="001A69A5"/>
    <w:rsid w:val="001B3653"/>
    <w:rsid w:val="001B44C2"/>
    <w:rsid w:val="001B64EF"/>
    <w:rsid w:val="001C6220"/>
    <w:rsid w:val="001E4423"/>
    <w:rsid w:val="001E4B76"/>
    <w:rsid w:val="00200B85"/>
    <w:rsid w:val="00202A75"/>
    <w:rsid w:val="0020492C"/>
    <w:rsid w:val="00213C66"/>
    <w:rsid w:val="00216C14"/>
    <w:rsid w:val="00243F30"/>
    <w:rsid w:val="0024557D"/>
    <w:rsid w:val="00271E8A"/>
    <w:rsid w:val="00275D62"/>
    <w:rsid w:val="00287287"/>
    <w:rsid w:val="0028755C"/>
    <w:rsid w:val="00294075"/>
    <w:rsid w:val="00294303"/>
    <w:rsid w:val="002A28B3"/>
    <w:rsid w:val="002B47C1"/>
    <w:rsid w:val="002B60C0"/>
    <w:rsid w:val="002C1135"/>
    <w:rsid w:val="002C35F8"/>
    <w:rsid w:val="002C41B6"/>
    <w:rsid w:val="002D0239"/>
    <w:rsid w:val="002D2EEE"/>
    <w:rsid w:val="002D6A66"/>
    <w:rsid w:val="002E06F7"/>
    <w:rsid w:val="002E5691"/>
    <w:rsid w:val="002E65FA"/>
    <w:rsid w:val="002E6EA7"/>
    <w:rsid w:val="002F06AE"/>
    <w:rsid w:val="002F16DF"/>
    <w:rsid w:val="0030130F"/>
    <w:rsid w:val="003076BC"/>
    <w:rsid w:val="00312286"/>
    <w:rsid w:val="00314590"/>
    <w:rsid w:val="00316DA2"/>
    <w:rsid w:val="003230D3"/>
    <w:rsid w:val="0032642F"/>
    <w:rsid w:val="003267B6"/>
    <w:rsid w:val="00333705"/>
    <w:rsid w:val="00335050"/>
    <w:rsid w:val="00335884"/>
    <w:rsid w:val="00335F4C"/>
    <w:rsid w:val="003534F6"/>
    <w:rsid w:val="00353B91"/>
    <w:rsid w:val="00356396"/>
    <w:rsid w:val="00361273"/>
    <w:rsid w:val="0036710F"/>
    <w:rsid w:val="00377278"/>
    <w:rsid w:val="003909DA"/>
    <w:rsid w:val="00393025"/>
    <w:rsid w:val="00394A26"/>
    <w:rsid w:val="00395EC8"/>
    <w:rsid w:val="003B2699"/>
    <w:rsid w:val="003B449A"/>
    <w:rsid w:val="003B5642"/>
    <w:rsid w:val="003C5985"/>
    <w:rsid w:val="003D10DB"/>
    <w:rsid w:val="003D4095"/>
    <w:rsid w:val="003E3BDE"/>
    <w:rsid w:val="00403FAC"/>
    <w:rsid w:val="004067D6"/>
    <w:rsid w:val="004222C4"/>
    <w:rsid w:val="00446E97"/>
    <w:rsid w:val="00452A88"/>
    <w:rsid w:val="0046647D"/>
    <w:rsid w:val="00470D1E"/>
    <w:rsid w:val="00480BD3"/>
    <w:rsid w:val="004A6272"/>
    <w:rsid w:val="004B0D69"/>
    <w:rsid w:val="004B1280"/>
    <w:rsid w:val="004B6131"/>
    <w:rsid w:val="004D6B62"/>
    <w:rsid w:val="004F6C34"/>
    <w:rsid w:val="00517AAA"/>
    <w:rsid w:val="00521923"/>
    <w:rsid w:val="00530851"/>
    <w:rsid w:val="00540CC9"/>
    <w:rsid w:val="005418FA"/>
    <w:rsid w:val="00544CCA"/>
    <w:rsid w:val="00550DF9"/>
    <w:rsid w:val="005641BA"/>
    <w:rsid w:val="0057248E"/>
    <w:rsid w:val="005731EC"/>
    <w:rsid w:val="00574D12"/>
    <w:rsid w:val="0057580A"/>
    <w:rsid w:val="005774A4"/>
    <w:rsid w:val="00577699"/>
    <w:rsid w:val="005A25A0"/>
    <w:rsid w:val="005E273D"/>
    <w:rsid w:val="005E3E13"/>
    <w:rsid w:val="005F2BE3"/>
    <w:rsid w:val="005F7291"/>
    <w:rsid w:val="00606398"/>
    <w:rsid w:val="00610D64"/>
    <w:rsid w:val="00614CB7"/>
    <w:rsid w:val="00617680"/>
    <w:rsid w:val="00630136"/>
    <w:rsid w:val="006351A0"/>
    <w:rsid w:val="00640178"/>
    <w:rsid w:val="0064781E"/>
    <w:rsid w:val="00675921"/>
    <w:rsid w:val="006819C7"/>
    <w:rsid w:val="006920E3"/>
    <w:rsid w:val="00693FD6"/>
    <w:rsid w:val="00694A3F"/>
    <w:rsid w:val="006A2222"/>
    <w:rsid w:val="006B54BE"/>
    <w:rsid w:val="006C01E4"/>
    <w:rsid w:val="006C5A05"/>
    <w:rsid w:val="006D066B"/>
    <w:rsid w:val="006D326F"/>
    <w:rsid w:val="006D4AE2"/>
    <w:rsid w:val="006D5C5C"/>
    <w:rsid w:val="006E589F"/>
    <w:rsid w:val="006F3F7F"/>
    <w:rsid w:val="00704487"/>
    <w:rsid w:val="00704910"/>
    <w:rsid w:val="00744C3C"/>
    <w:rsid w:val="00746252"/>
    <w:rsid w:val="00762A58"/>
    <w:rsid w:val="0076696E"/>
    <w:rsid w:val="007706B8"/>
    <w:rsid w:val="0077299F"/>
    <w:rsid w:val="00773CDC"/>
    <w:rsid w:val="007762B1"/>
    <w:rsid w:val="00780CE3"/>
    <w:rsid w:val="007839BB"/>
    <w:rsid w:val="00795467"/>
    <w:rsid w:val="007B33E5"/>
    <w:rsid w:val="007B3A06"/>
    <w:rsid w:val="007B3F67"/>
    <w:rsid w:val="007C0787"/>
    <w:rsid w:val="007D33FC"/>
    <w:rsid w:val="007D66A9"/>
    <w:rsid w:val="007E24C3"/>
    <w:rsid w:val="007E3FB6"/>
    <w:rsid w:val="007E4691"/>
    <w:rsid w:val="007E760C"/>
    <w:rsid w:val="007F15FF"/>
    <w:rsid w:val="00803E6E"/>
    <w:rsid w:val="00830037"/>
    <w:rsid w:val="00837808"/>
    <w:rsid w:val="00841D60"/>
    <w:rsid w:val="00842696"/>
    <w:rsid w:val="00843159"/>
    <w:rsid w:val="008447AC"/>
    <w:rsid w:val="00871728"/>
    <w:rsid w:val="008746D0"/>
    <w:rsid w:val="00875AEB"/>
    <w:rsid w:val="0088707F"/>
    <w:rsid w:val="00890E6E"/>
    <w:rsid w:val="00891870"/>
    <w:rsid w:val="00893042"/>
    <w:rsid w:val="00896DA7"/>
    <w:rsid w:val="00897766"/>
    <w:rsid w:val="008B566C"/>
    <w:rsid w:val="008C1D97"/>
    <w:rsid w:val="008C507A"/>
    <w:rsid w:val="008C6DA9"/>
    <w:rsid w:val="008D164D"/>
    <w:rsid w:val="008D24A6"/>
    <w:rsid w:val="008D2B87"/>
    <w:rsid w:val="008D7D07"/>
    <w:rsid w:val="008E7369"/>
    <w:rsid w:val="008F768A"/>
    <w:rsid w:val="00901BBE"/>
    <w:rsid w:val="00904FFA"/>
    <w:rsid w:val="00911397"/>
    <w:rsid w:val="009152EE"/>
    <w:rsid w:val="00933EBE"/>
    <w:rsid w:val="00934BC3"/>
    <w:rsid w:val="00942B05"/>
    <w:rsid w:val="00943D0B"/>
    <w:rsid w:val="009466F9"/>
    <w:rsid w:val="00947170"/>
    <w:rsid w:val="00966146"/>
    <w:rsid w:val="0097627F"/>
    <w:rsid w:val="00982EF2"/>
    <w:rsid w:val="00990030"/>
    <w:rsid w:val="00994AB8"/>
    <w:rsid w:val="009A090C"/>
    <w:rsid w:val="009B1866"/>
    <w:rsid w:val="009B2259"/>
    <w:rsid w:val="009B2B3C"/>
    <w:rsid w:val="009B5457"/>
    <w:rsid w:val="009B6999"/>
    <w:rsid w:val="009C2E72"/>
    <w:rsid w:val="009C6396"/>
    <w:rsid w:val="009D36B9"/>
    <w:rsid w:val="009F56E4"/>
    <w:rsid w:val="00A01DCE"/>
    <w:rsid w:val="00A074A8"/>
    <w:rsid w:val="00A10031"/>
    <w:rsid w:val="00A140A9"/>
    <w:rsid w:val="00A179C4"/>
    <w:rsid w:val="00A2349E"/>
    <w:rsid w:val="00A254E9"/>
    <w:rsid w:val="00A3491B"/>
    <w:rsid w:val="00A60A17"/>
    <w:rsid w:val="00A721E0"/>
    <w:rsid w:val="00A73FAB"/>
    <w:rsid w:val="00A74010"/>
    <w:rsid w:val="00A90572"/>
    <w:rsid w:val="00A95707"/>
    <w:rsid w:val="00AA4274"/>
    <w:rsid w:val="00AA47EC"/>
    <w:rsid w:val="00AA7A9D"/>
    <w:rsid w:val="00AB0A23"/>
    <w:rsid w:val="00AB21E4"/>
    <w:rsid w:val="00AC545A"/>
    <w:rsid w:val="00AC5984"/>
    <w:rsid w:val="00AE680B"/>
    <w:rsid w:val="00AE6CD3"/>
    <w:rsid w:val="00AF3CAD"/>
    <w:rsid w:val="00B043EE"/>
    <w:rsid w:val="00B102DF"/>
    <w:rsid w:val="00B107EB"/>
    <w:rsid w:val="00B1321C"/>
    <w:rsid w:val="00B21EF3"/>
    <w:rsid w:val="00B25589"/>
    <w:rsid w:val="00B40CCA"/>
    <w:rsid w:val="00B41A61"/>
    <w:rsid w:val="00B44420"/>
    <w:rsid w:val="00B521C2"/>
    <w:rsid w:val="00B54122"/>
    <w:rsid w:val="00B6573E"/>
    <w:rsid w:val="00B676BD"/>
    <w:rsid w:val="00B76EF7"/>
    <w:rsid w:val="00B826DE"/>
    <w:rsid w:val="00B833B6"/>
    <w:rsid w:val="00BA17CA"/>
    <w:rsid w:val="00BB0AC0"/>
    <w:rsid w:val="00BB7038"/>
    <w:rsid w:val="00BF1A84"/>
    <w:rsid w:val="00BF7FA5"/>
    <w:rsid w:val="00C16AC8"/>
    <w:rsid w:val="00C2010F"/>
    <w:rsid w:val="00C239CC"/>
    <w:rsid w:val="00C3625D"/>
    <w:rsid w:val="00C4749C"/>
    <w:rsid w:val="00C50304"/>
    <w:rsid w:val="00C55FC4"/>
    <w:rsid w:val="00C563A7"/>
    <w:rsid w:val="00C57694"/>
    <w:rsid w:val="00C61D2C"/>
    <w:rsid w:val="00C64A3B"/>
    <w:rsid w:val="00C90EE5"/>
    <w:rsid w:val="00C92206"/>
    <w:rsid w:val="00C93B9A"/>
    <w:rsid w:val="00C93D75"/>
    <w:rsid w:val="00CB46DB"/>
    <w:rsid w:val="00CC58FF"/>
    <w:rsid w:val="00CC7629"/>
    <w:rsid w:val="00CF2904"/>
    <w:rsid w:val="00D0370B"/>
    <w:rsid w:val="00D04633"/>
    <w:rsid w:val="00D05275"/>
    <w:rsid w:val="00D052BE"/>
    <w:rsid w:val="00D05A26"/>
    <w:rsid w:val="00D361DF"/>
    <w:rsid w:val="00D414B8"/>
    <w:rsid w:val="00D42D3A"/>
    <w:rsid w:val="00D50F6A"/>
    <w:rsid w:val="00D51499"/>
    <w:rsid w:val="00D62978"/>
    <w:rsid w:val="00D653E0"/>
    <w:rsid w:val="00D84069"/>
    <w:rsid w:val="00D97227"/>
    <w:rsid w:val="00D97317"/>
    <w:rsid w:val="00DA142B"/>
    <w:rsid w:val="00DB673A"/>
    <w:rsid w:val="00DC0E6F"/>
    <w:rsid w:val="00DE14B8"/>
    <w:rsid w:val="00DE416E"/>
    <w:rsid w:val="00DE6536"/>
    <w:rsid w:val="00E012D0"/>
    <w:rsid w:val="00E05E6E"/>
    <w:rsid w:val="00E11056"/>
    <w:rsid w:val="00E178EA"/>
    <w:rsid w:val="00E259F6"/>
    <w:rsid w:val="00E4168E"/>
    <w:rsid w:val="00E42CCD"/>
    <w:rsid w:val="00E4482F"/>
    <w:rsid w:val="00E469F3"/>
    <w:rsid w:val="00E53202"/>
    <w:rsid w:val="00E57B8B"/>
    <w:rsid w:val="00E711DD"/>
    <w:rsid w:val="00E72BD9"/>
    <w:rsid w:val="00E743A8"/>
    <w:rsid w:val="00E7464C"/>
    <w:rsid w:val="00E74A35"/>
    <w:rsid w:val="00E7740B"/>
    <w:rsid w:val="00E805F4"/>
    <w:rsid w:val="00E82772"/>
    <w:rsid w:val="00E8626B"/>
    <w:rsid w:val="00E8744A"/>
    <w:rsid w:val="00E906C8"/>
    <w:rsid w:val="00E93C72"/>
    <w:rsid w:val="00E97269"/>
    <w:rsid w:val="00E97C82"/>
    <w:rsid w:val="00EB1B02"/>
    <w:rsid w:val="00EB302B"/>
    <w:rsid w:val="00EB311F"/>
    <w:rsid w:val="00EC1822"/>
    <w:rsid w:val="00EC7D06"/>
    <w:rsid w:val="00ED067D"/>
    <w:rsid w:val="00ED1198"/>
    <w:rsid w:val="00ED2365"/>
    <w:rsid w:val="00ED26CA"/>
    <w:rsid w:val="00EE1C90"/>
    <w:rsid w:val="00EF5891"/>
    <w:rsid w:val="00EF62EC"/>
    <w:rsid w:val="00EF67A7"/>
    <w:rsid w:val="00EF6C93"/>
    <w:rsid w:val="00F00C87"/>
    <w:rsid w:val="00F17E8D"/>
    <w:rsid w:val="00F205D0"/>
    <w:rsid w:val="00F229D0"/>
    <w:rsid w:val="00F27B49"/>
    <w:rsid w:val="00F3560A"/>
    <w:rsid w:val="00F36065"/>
    <w:rsid w:val="00F40065"/>
    <w:rsid w:val="00F44EC5"/>
    <w:rsid w:val="00F458E0"/>
    <w:rsid w:val="00F52AA1"/>
    <w:rsid w:val="00F56AA3"/>
    <w:rsid w:val="00F615E3"/>
    <w:rsid w:val="00F6241C"/>
    <w:rsid w:val="00F63822"/>
    <w:rsid w:val="00F64873"/>
    <w:rsid w:val="00F839BF"/>
    <w:rsid w:val="00F9187D"/>
    <w:rsid w:val="00F94CD3"/>
    <w:rsid w:val="00F9678A"/>
    <w:rsid w:val="00FA48F6"/>
    <w:rsid w:val="00FB2F85"/>
    <w:rsid w:val="00FC35F4"/>
    <w:rsid w:val="00FC3A1F"/>
    <w:rsid w:val="00FC4179"/>
    <w:rsid w:val="00FC60AD"/>
    <w:rsid w:val="00FC6BCF"/>
    <w:rsid w:val="00FD27EE"/>
    <w:rsid w:val="00FD3F29"/>
    <w:rsid w:val="00FD4F7E"/>
    <w:rsid w:val="00FD725D"/>
    <w:rsid w:val="00FE1752"/>
    <w:rsid w:val="00FE2EDB"/>
    <w:rsid w:val="00FF527E"/>
    <w:rsid w:val="0110F235"/>
    <w:rsid w:val="01167D06"/>
    <w:rsid w:val="02722444"/>
    <w:rsid w:val="03FF6682"/>
    <w:rsid w:val="0463D5E5"/>
    <w:rsid w:val="049814F8"/>
    <w:rsid w:val="04B1437D"/>
    <w:rsid w:val="06137E25"/>
    <w:rsid w:val="064499E1"/>
    <w:rsid w:val="06F5F8EF"/>
    <w:rsid w:val="07AB09C6"/>
    <w:rsid w:val="07AFF6A4"/>
    <w:rsid w:val="07DCD7F2"/>
    <w:rsid w:val="08C3453D"/>
    <w:rsid w:val="09299806"/>
    <w:rsid w:val="094B1EE7"/>
    <w:rsid w:val="09EAC448"/>
    <w:rsid w:val="0AEE2E1F"/>
    <w:rsid w:val="0C5D4A21"/>
    <w:rsid w:val="0DA7E2A9"/>
    <w:rsid w:val="0DAA96A5"/>
    <w:rsid w:val="0E0AB884"/>
    <w:rsid w:val="0EA4B2B9"/>
    <w:rsid w:val="0F877B09"/>
    <w:rsid w:val="10DF836B"/>
    <w:rsid w:val="113023B6"/>
    <w:rsid w:val="113FB41B"/>
    <w:rsid w:val="11DC1A6D"/>
    <w:rsid w:val="11EAFDD3"/>
    <w:rsid w:val="1253A42A"/>
    <w:rsid w:val="12CBF417"/>
    <w:rsid w:val="12D9CCB6"/>
    <w:rsid w:val="1458563E"/>
    <w:rsid w:val="153CB552"/>
    <w:rsid w:val="15B2F48E"/>
    <w:rsid w:val="174EC4EF"/>
    <w:rsid w:val="17B64CD7"/>
    <w:rsid w:val="187D0626"/>
    <w:rsid w:val="18E8DE71"/>
    <w:rsid w:val="18FDAFB5"/>
    <w:rsid w:val="1B9BEBBA"/>
    <w:rsid w:val="1DDE8591"/>
    <w:rsid w:val="1DE695DC"/>
    <w:rsid w:val="1EA4B36A"/>
    <w:rsid w:val="1F61C45A"/>
    <w:rsid w:val="1F91D44B"/>
    <w:rsid w:val="1F93CC88"/>
    <w:rsid w:val="1FD2F59C"/>
    <w:rsid w:val="217EE7CF"/>
    <w:rsid w:val="2283881D"/>
    <w:rsid w:val="23A884D5"/>
    <w:rsid w:val="242E6039"/>
    <w:rsid w:val="256A36D8"/>
    <w:rsid w:val="264607D2"/>
    <w:rsid w:val="266B4B3E"/>
    <w:rsid w:val="26926B6F"/>
    <w:rsid w:val="27060739"/>
    <w:rsid w:val="27497205"/>
    <w:rsid w:val="28D4362A"/>
    <w:rsid w:val="2908A6A0"/>
    <w:rsid w:val="29CEF5E2"/>
    <w:rsid w:val="2A27CF5B"/>
    <w:rsid w:val="2A5DDB9C"/>
    <w:rsid w:val="2A806689"/>
    <w:rsid w:val="2AFD1FCD"/>
    <w:rsid w:val="2BD0EBC3"/>
    <w:rsid w:val="2BF6F41D"/>
    <w:rsid w:val="2C6D5335"/>
    <w:rsid w:val="2C7BAE0D"/>
    <w:rsid w:val="2CE6C6A2"/>
    <w:rsid w:val="2D74DCB9"/>
    <w:rsid w:val="2D983EE8"/>
    <w:rsid w:val="2DA7A74D"/>
    <w:rsid w:val="30E14483"/>
    <w:rsid w:val="3123100E"/>
    <w:rsid w:val="312AD0FB"/>
    <w:rsid w:val="32FF528E"/>
    <w:rsid w:val="338839CC"/>
    <w:rsid w:val="3424D863"/>
    <w:rsid w:val="34799929"/>
    <w:rsid w:val="353D13DA"/>
    <w:rsid w:val="37AA6C45"/>
    <w:rsid w:val="387FA483"/>
    <w:rsid w:val="3889CEF2"/>
    <w:rsid w:val="38ADD678"/>
    <w:rsid w:val="38E696D5"/>
    <w:rsid w:val="399C74A4"/>
    <w:rsid w:val="3B4F13FB"/>
    <w:rsid w:val="3BFB9A3D"/>
    <w:rsid w:val="3C0C38C0"/>
    <w:rsid w:val="3C132199"/>
    <w:rsid w:val="3C4FC5BC"/>
    <w:rsid w:val="3D3105C2"/>
    <w:rsid w:val="3DF9ACC3"/>
    <w:rsid w:val="3EDC9E37"/>
    <w:rsid w:val="3F1CA015"/>
    <w:rsid w:val="3F3D50C2"/>
    <w:rsid w:val="3F4E8E73"/>
    <w:rsid w:val="3F53969B"/>
    <w:rsid w:val="4034360E"/>
    <w:rsid w:val="40C34F8F"/>
    <w:rsid w:val="4106DDB7"/>
    <w:rsid w:val="41094924"/>
    <w:rsid w:val="4111BA20"/>
    <w:rsid w:val="412DC937"/>
    <w:rsid w:val="4138ABE3"/>
    <w:rsid w:val="4224B358"/>
    <w:rsid w:val="42856BF7"/>
    <w:rsid w:val="42A36230"/>
    <w:rsid w:val="43250BA3"/>
    <w:rsid w:val="445F42DB"/>
    <w:rsid w:val="47DC9132"/>
    <w:rsid w:val="49AB86A3"/>
    <w:rsid w:val="49F78009"/>
    <w:rsid w:val="4A9C7CB7"/>
    <w:rsid w:val="4B5E6459"/>
    <w:rsid w:val="4BB643A4"/>
    <w:rsid w:val="4C755EF0"/>
    <w:rsid w:val="4C9F8437"/>
    <w:rsid w:val="4CD6DE9D"/>
    <w:rsid w:val="4DEDF7AD"/>
    <w:rsid w:val="4E34CE00"/>
    <w:rsid w:val="4E45CC4F"/>
    <w:rsid w:val="4E810400"/>
    <w:rsid w:val="4EFDF40B"/>
    <w:rsid w:val="504CF03B"/>
    <w:rsid w:val="50B6FCF9"/>
    <w:rsid w:val="510BBE3B"/>
    <w:rsid w:val="51D01245"/>
    <w:rsid w:val="5256F7E0"/>
    <w:rsid w:val="547087F3"/>
    <w:rsid w:val="5496FDAE"/>
    <w:rsid w:val="54C4FAAE"/>
    <w:rsid w:val="55D3C896"/>
    <w:rsid w:val="566404E8"/>
    <w:rsid w:val="580A6FF1"/>
    <w:rsid w:val="588F29E1"/>
    <w:rsid w:val="597C2360"/>
    <w:rsid w:val="59F929A4"/>
    <w:rsid w:val="5A26159B"/>
    <w:rsid w:val="5AAB7F94"/>
    <w:rsid w:val="5AFC824C"/>
    <w:rsid w:val="5BDBE4F9"/>
    <w:rsid w:val="5C053497"/>
    <w:rsid w:val="5D0B546C"/>
    <w:rsid w:val="5E89A04C"/>
    <w:rsid w:val="5E9CABC7"/>
    <w:rsid w:val="5FA1DBC3"/>
    <w:rsid w:val="5FD3B84D"/>
    <w:rsid w:val="6072CE43"/>
    <w:rsid w:val="607300BB"/>
    <w:rsid w:val="60C6A48A"/>
    <w:rsid w:val="60CCDF2F"/>
    <w:rsid w:val="61181B8B"/>
    <w:rsid w:val="627F1CDA"/>
    <w:rsid w:val="62A5ACA2"/>
    <w:rsid w:val="6458F3BE"/>
    <w:rsid w:val="648AC1EA"/>
    <w:rsid w:val="64CFD144"/>
    <w:rsid w:val="6512DA3E"/>
    <w:rsid w:val="659B68F4"/>
    <w:rsid w:val="664C8B30"/>
    <w:rsid w:val="674B0619"/>
    <w:rsid w:val="67E6B7B8"/>
    <w:rsid w:val="68CD7BEB"/>
    <w:rsid w:val="6902C0CD"/>
    <w:rsid w:val="69D32864"/>
    <w:rsid w:val="6A0A90B9"/>
    <w:rsid w:val="6A6B34DC"/>
    <w:rsid w:val="6AF04C6F"/>
    <w:rsid w:val="6B10F95F"/>
    <w:rsid w:val="6B6EF8C5"/>
    <w:rsid w:val="6C1D221E"/>
    <w:rsid w:val="6C6DFC90"/>
    <w:rsid w:val="6CBA25DD"/>
    <w:rsid w:val="6CEA33E0"/>
    <w:rsid w:val="6DED9E13"/>
    <w:rsid w:val="6F9A3A8F"/>
    <w:rsid w:val="71A14BDB"/>
    <w:rsid w:val="720B4B52"/>
    <w:rsid w:val="731FDA1B"/>
    <w:rsid w:val="73992146"/>
    <w:rsid w:val="73E86EF9"/>
    <w:rsid w:val="744A878D"/>
    <w:rsid w:val="74894D81"/>
    <w:rsid w:val="75CCA480"/>
    <w:rsid w:val="768A85CF"/>
    <w:rsid w:val="76DD6CA9"/>
    <w:rsid w:val="7702912A"/>
    <w:rsid w:val="779406EC"/>
    <w:rsid w:val="77CFDB30"/>
    <w:rsid w:val="7888DAC4"/>
    <w:rsid w:val="7958FAA8"/>
    <w:rsid w:val="797F8386"/>
    <w:rsid w:val="7A861947"/>
    <w:rsid w:val="7AC90471"/>
    <w:rsid w:val="7B18DEE6"/>
    <w:rsid w:val="7B35F630"/>
    <w:rsid w:val="7BC07131"/>
    <w:rsid w:val="7C85C43B"/>
    <w:rsid w:val="7CF713DF"/>
    <w:rsid w:val="7D56B50B"/>
    <w:rsid w:val="7DBB16CC"/>
    <w:rsid w:val="7DC4A440"/>
    <w:rsid w:val="7FAEC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1FA0"/>
  <w15:docId w15:val="{1F099065-526D-40D3-B19C-9CCE5B53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44BC"/>
    <w:rPr>
      <w:rFonts w:ascii=".VnTime" w:hAnsi=".VnTime"/>
    </w:rPr>
  </w:style>
  <w:style w:type="paragraph" w:styleId="Heading1">
    <w:name w:val="heading 1"/>
    <w:basedOn w:val="Normal"/>
    <w:next w:val="Normal"/>
    <w:rsid w:val="009344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9344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9344BC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rsid w:val="009344B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9344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9344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E6EA7"/>
  </w:style>
  <w:style w:type="paragraph" w:styleId="Title">
    <w:name w:val="Title"/>
    <w:basedOn w:val="Normal"/>
    <w:next w:val="Normal"/>
    <w:rsid w:val="009344B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2"/>
    <w:rsid w:val="00771C26"/>
  </w:style>
  <w:style w:type="paragraph" w:customStyle="1" w:styleId="Normal3">
    <w:name w:val="Normal3"/>
    <w:rsid w:val="008A4805"/>
  </w:style>
  <w:style w:type="paragraph" w:customStyle="1" w:styleId="Normal4">
    <w:name w:val="Normal4"/>
    <w:rsid w:val="0066344A"/>
  </w:style>
  <w:style w:type="paragraph" w:customStyle="1" w:styleId="Normal5">
    <w:name w:val="Normal5"/>
    <w:rsid w:val="00CB4C78"/>
  </w:style>
  <w:style w:type="paragraph" w:customStyle="1" w:styleId="Normal6">
    <w:name w:val="Normal6"/>
    <w:rsid w:val="00E67A85"/>
  </w:style>
  <w:style w:type="paragraph" w:customStyle="1" w:styleId="Normal7">
    <w:name w:val="Normal7"/>
    <w:rsid w:val="00013132"/>
  </w:style>
  <w:style w:type="table" w:styleId="TableGrid">
    <w:name w:val="Table Grid"/>
    <w:basedOn w:val="TableNormal"/>
    <w:rsid w:val="00C659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110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D26C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CharCharCharCharCharChar">
    <w:name w:val="Char Char Char Char Char Char Char"/>
    <w:basedOn w:val="Normal"/>
    <w:autoRedefine/>
    <w:rsid w:val="00211E6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Footer">
    <w:name w:val="footer"/>
    <w:basedOn w:val="Normal"/>
    <w:rsid w:val="00211E60"/>
    <w:pPr>
      <w:tabs>
        <w:tab w:val="center" w:pos="4320"/>
        <w:tab w:val="right" w:pos="8640"/>
      </w:tabs>
    </w:pPr>
    <w:rPr>
      <w:szCs w:val="20"/>
    </w:rPr>
  </w:style>
  <w:style w:type="character" w:styleId="PageNumber">
    <w:name w:val="page number"/>
    <w:basedOn w:val="DefaultParagraphFont"/>
    <w:rsid w:val="00AE0452"/>
  </w:style>
  <w:style w:type="paragraph" w:customStyle="1" w:styleId="Char">
    <w:name w:val="Char"/>
    <w:basedOn w:val="Normal"/>
    <w:autoRedefine/>
    <w:rsid w:val="00D354A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0">
    <w:name w:val="Char0"/>
    <w:basedOn w:val="Normal"/>
    <w:rsid w:val="00CA2E5F"/>
    <w:rPr>
      <w:rFonts w:ascii="Arial" w:hAnsi="Arial"/>
      <w:sz w:val="22"/>
      <w:szCs w:val="20"/>
      <w:lang w:val="en-AU"/>
    </w:rPr>
  </w:style>
  <w:style w:type="paragraph" w:customStyle="1" w:styleId="CharCharCharCharCharCharChar0">
    <w:name w:val="Char Char Char Char Char Char Char0"/>
    <w:basedOn w:val="Normal"/>
    <w:autoRedefine/>
    <w:rsid w:val="00CA185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ListParagraph">
    <w:name w:val="List Paragraph"/>
    <w:basedOn w:val="Normal"/>
    <w:uiPriority w:val="34"/>
    <w:qFormat/>
    <w:rsid w:val="0013403E"/>
    <w:pPr>
      <w:ind w:left="720"/>
      <w:contextualSpacing/>
    </w:pPr>
  </w:style>
  <w:style w:type="paragraph" w:styleId="Subtitle">
    <w:name w:val="Subtitle"/>
    <w:basedOn w:val="Normal"/>
    <w:next w:val="Normal"/>
    <w:rsid w:val="002E6E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9344BC"/>
    <w:tblPr>
      <w:tblStyleRowBandSize w:val="1"/>
      <w:tblStyleColBandSize w:val="1"/>
    </w:tblPr>
  </w:style>
  <w:style w:type="table" w:customStyle="1" w:styleId="a0">
    <w:basedOn w:val="TableNormal"/>
    <w:rsid w:val="009344BC"/>
    <w:tblPr>
      <w:tblStyleRowBandSize w:val="1"/>
      <w:tblStyleColBandSize w:val="1"/>
    </w:tblPr>
  </w:style>
  <w:style w:type="table" w:customStyle="1" w:styleId="a1">
    <w:basedOn w:val="TableNormal"/>
    <w:rsid w:val="009344BC"/>
    <w:tblPr>
      <w:tblStyleRowBandSize w:val="1"/>
      <w:tblStyleColBandSize w:val="1"/>
    </w:tblPr>
  </w:style>
  <w:style w:type="table" w:customStyle="1" w:styleId="a2">
    <w:basedOn w:val="TableNormal"/>
    <w:rsid w:val="009344BC"/>
    <w:tblPr>
      <w:tblStyleRowBandSize w:val="1"/>
      <w:tblStyleColBandSize w:val="1"/>
    </w:tblPr>
  </w:style>
  <w:style w:type="table" w:customStyle="1" w:styleId="a3">
    <w:basedOn w:val="TableNormal"/>
    <w:rsid w:val="009344BC"/>
    <w:tblPr>
      <w:tblStyleRowBandSize w:val="1"/>
      <w:tblStyleColBandSize w:val="1"/>
    </w:tblPr>
  </w:style>
  <w:style w:type="table" w:customStyle="1" w:styleId="a4">
    <w:basedOn w:val="TableNormal"/>
    <w:rsid w:val="009344BC"/>
    <w:tblPr>
      <w:tblStyleRowBandSize w:val="1"/>
      <w:tblStyleColBandSize w:val="1"/>
    </w:tblPr>
  </w:style>
  <w:style w:type="table" w:customStyle="1" w:styleId="a5">
    <w:basedOn w:val="TableNormal"/>
    <w:rsid w:val="009344BC"/>
    <w:tblPr>
      <w:tblStyleRowBandSize w:val="1"/>
      <w:tblStyleColBandSize w:val="1"/>
    </w:tblPr>
  </w:style>
  <w:style w:type="table" w:customStyle="1" w:styleId="a6">
    <w:basedOn w:val="TableNormal"/>
    <w:rsid w:val="009344BC"/>
    <w:tblPr>
      <w:tblStyleRowBandSize w:val="1"/>
      <w:tblStyleColBandSize w:val="1"/>
    </w:tblPr>
  </w:style>
  <w:style w:type="table" w:customStyle="1" w:styleId="a7">
    <w:basedOn w:val="TableNormal"/>
    <w:rsid w:val="009344BC"/>
    <w:tblPr>
      <w:tblStyleRowBandSize w:val="1"/>
      <w:tblStyleColBandSize w:val="1"/>
    </w:tblPr>
  </w:style>
  <w:style w:type="table" w:customStyle="1" w:styleId="a8">
    <w:basedOn w:val="TableNormal"/>
    <w:rsid w:val="009344BC"/>
    <w:tblPr>
      <w:tblStyleRowBandSize w:val="1"/>
      <w:tblStyleColBandSize w:val="1"/>
    </w:tblPr>
  </w:style>
  <w:style w:type="table" w:customStyle="1" w:styleId="a9">
    <w:basedOn w:val="TableNormal"/>
    <w:rsid w:val="009344BC"/>
    <w:tblPr>
      <w:tblStyleRowBandSize w:val="1"/>
      <w:tblStyleColBandSize w:val="1"/>
    </w:tblPr>
  </w:style>
  <w:style w:type="table" w:customStyle="1" w:styleId="aa">
    <w:basedOn w:val="TableNormal"/>
    <w:rsid w:val="009344BC"/>
    <w:tblPr>
      <w:tblStyleRowBandSize w:val="1"/>
      <w:tblStyleColBandSize w:val="1"/>
    </w:tblPr>
  </w:style>
  <w:style w:type="table" w:customStyle="1" w:styleId="ab">
    <w:basedOn w:val="TableNormal"/>
    <w:rsid w:val="009344BC"/>
    <w:tblPr>
      <w:tblStyleRowBandSize w:val="1"/>
      <w:tblStyleColBandSize w:val="1"/>
    </w:tblPr>
  </w:style>
  <w:style w:type="table" w:customStyle="1" w:styleId="ac">
    <w:basedOn w:val="TableNormal"/>
    <w:rsid w:val="009344BC"/>
    <w:tblPr>
      <w:tblStyleRowBandSize w:val="1"/>
      <w:tblStyleColBandSize w:val="1"/>
    </w:tblPr>
  </w:style>
  <w:style w:type="table" w:customStyle="1" w:styleId="ad">
    <w:basedOn w:val="TableNormal"/>
    <w:rsid w:val="009344BC"/>
    <w:tblPr>
      <w:tblStyleRowBandSize w:val="1"/>
      <w:tblStyleColBandSize w:val="1"/>
    </w:tblPr>
  </w:style>
  <w:style w:type="table" w:customStyle="1" w:styleId="ae">
    <w:basedOn w:val="TableNormal"/>
    <w:rsid w:val="009344BC"/>
    <w:tblPr>
      <w:tblStyleRowBandSize w:val="1"/>
      <w:tblStyleColBandSize w:val="1"/>
    </w:tblPr>
  </w:style>
  <w:style w:type="table" w:customStyle="1" w:styleId="af">
    <w:basedOn w:val="TableNormal"/>
    <w:rsid w:val="009344BC"/>
    <w:tblPr>
      <w:tblStyleRowBandSize w:val="1"/>
      <w:tblStyleColBandSize w:val="1"/>
    </w:tblPr>
  </w:style>
  <w:style w:type="table" w:customStyle="1" w:styleId="af0">
    <w:basedOn w:val="TableNormal"/>
    <w:rsid w:val="009344BC"/>
    <w:tblPr>
      <w:tblStyleRowBandSize w:val="1"/>
      <w:tblStyleColBandSize w:val="1"/>
    </w:tblPr>
  </w:style>
  <w:style w:type="table" w:customStyle="1" w:styleId="af1">
    <w:basedOn w:val="TableNormal"/>
    <w:rsid w:val="009344BC"/>
    <w:tblPr>
      <w:tblStyleRowBandSize w:val="1"/>
      <w:tblStyleColBandSize w:val="1"/>
    </w:tblPr>
  </w:style>
  <w:style w:type="table" w:customStyle="1" w:styleId="af2">
    <w:basedOn w:val="TableNormal"/>
    <w:rsid w:val="009344BC"/>
    <w:tblPr>
      <w:tblStyleRowBandSize w:val="1"/>
      <w:tblStyleColBandSize w:val="1"/>
    </w:tblPr>
  </w:style>
  <w:style w:type="table" w:customStyle="1" w:styleId="af3">
    <w:basedOn w:val="TableNormal"/>
    <w:rsid w:val="009344BC"/>
    <w:tblPr>
      <w:tblStyleRowBandSize w:val="1"/>
      <w:tblStyleColBandSize w:val="1"/>
    </w:tblPr>
  </w:style>
  <w:style w:type="table" w:customStyle="1" w:styleId="af4">
    <w:basedOn w:val="TableNormal"/>
    <w:rsid w:val="009344BC"/>
    <w:tblPr>
      <w:tblStyleRowBandSize w:val="1"/>
      <w:tblStyleColBandSize w:val="1"/>
    </w:tblPr>
  </w:style>
  <w:style w:type="table" w:customStyle="1" w:styleId="af5">
    <w:basedOn w:val="TableNormal"/>
    <w:rsid w:val="009344BC"/>
    <w:tblPr>
      <w:tblStyleRowBandSize w:val="1"/>
      <w:tblStyleColBandSize w:val="1"/>
    </w:tblPr>
  </w:style>
  <w:style w:type="table" w:customStyle="1" w:styleId="af6">
    <w:basedOn w:val="TableNormal"/>
    <w:rsid w:val="009344BC"/>
    <w:tblPr>
      <w:tblStyleRowBandSize w:val="1"/>
      <w:tblStyleColBandSize w:val="1"/>
    </w:tblPr>
  </w:style>
  <w:style w:type="table" w:customStyle="1" w:styleId="af7">
    <w:basedOn w:val="TableNormal"/>
    <w:rsid w:val="009344BC"/>
    <w:tblPr>
      <w:tblStyleRowBandSize w:val="1"/>
      <w:tblStyleColBandSize w:val="1"/>
    </w:tblPr>
  </w:style>
  <w:style w:type="table" w:customStyle="1" w:styleId="af8">
    <w:basedOn w:val="TableNormal"/>
    <w:rsid w:val="009344BC"/>
    <w:tblPr>
      <w:tblStyleRowBandSize w:val="1"/>
      <w:tblStyleColBandSize w:val="1"/>
    </w:tblPr>
  </w:style>
  <w:style w:type="table" w:customStyle="1" w:styleId="af9">
    <w:basedOn w:val="TableNormal"/>
    <w:rsid w:val="009344BC"/>
    <w:tblPr>
      <w:tblStyleRowBandSize w:val="1"/>
      <w:tblStyleColBandSize w:val="1"/>
    </w:tblPr>
  </w:style>
  <w:style w:type="table" w:customStyle="1" w:styleId="afa">
    <w:basedOn w:val="TableNormal"/>
    <w:rsid w:val="009344BC"/>
    <w:tblPr>
      <w:tblStyleRowBandSize w:val="1"/>
      <w:tblStyleColBandSize w:val="1"/>
    </w:tblPr>
  </w:style>
  <w:style w:type="table" w:customStyle="1" w:styleId="afb">
    <w:basedOn w:val="TableNormal"/>
    <w:rsid w:val="009344BC"/>
    <w:tblPr>
      <w:tblStyleRowBandSize w:val="1"/>
      <w:tblStyleColBandSize w:val="1"/>
    </w:tblPr>
  </w:style>
  <w:style w:type="table" w:customStyle="1" w:styleId="afc">
    <w:basedOn w:val="TableNormal"/>
    <w:rsid w:val="00013132"/>
    <w:tblPr>
      <w:tblStyleRowBandSize w:val="1"/>
      <w:tblStyleColBandSize w:val="1"/>
    </w:tblPr>
  </w:style>
  <w:style w:type="table" w:customStyle="1" w:styleId="afd">
    <w:basedOn w:val="TableNormal"/>
    <w:rsid w:val="00E67A85"/>
    <w:tblPr>
      <w:tblStyleRowBandSize w:val="1"/>
      <w:tblStyleColBandSize w:val="1"/>
    </w:tblPr>
  </w:style>
  <w:style w:type="table" w:customStyle="1" w:styleId="afe">
    <w:basedOn w:val="TableNormal"/>
    <w:rsid w:val="00CB4C78"/>
    <w:tblPr>
      <w:tblStyleRowBandSize w:val="1"/>
      <w:tblStyleColBandSize w:val="1"/>
    </w:tblPr>
  </w:style>
  <w:style w:type="table" w:customStyle="1" w:styleId="aff">
    <w:basedOn w:val="TableNormal"/>
    <w:rsid w:val="0066344A"/>
    <w:tblPr>
      <w:tblStyleRowBandSize w:val="1"/>
      <w:tblStyleColBandSize w:val="1"/>
    </w:tblPr>
  </w:style>
  <w:style w:type="table" w:customStyle="1" w:styleId="aff0">
    <w:basedOn w:val="TableNormal"/>
    <w:rsid w:val="008A4805"/>
    <w:tblPr>
      <w:tblStyleRowBandSize w:val="1"/>
      <w:tblStyleColBandSize w:val="1"/>
    </w:tblPr>
  </w:style>
  <w:style w:type="table" w:customStyle="1" w:styleId="aff1">
    <w:basedOn w:val="TableNormal"/>
    <w:rsid w:val="00771C26"/>
    <w:tblPr>
      <w:tblStyleRowBandSize w:val="1"/>
      <w:tblStyleColBandSize w:val="1"/>
    </w:tblPr>
  </w:style>
  <w:style w:type="table" w:customStyle="1" w:styleId="aff2">
    <w:basedOn w:val="TableNormal"/>
    <w:rsid w:val="002E6EA7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7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aGsUkL//mZPWC+v1BiMlGaATQ==">AMUW2mUK+566iqmtXRKVC6xpazhXvs2QrL8fi9eCStD14jXvrZG1ipxQhFsd5PBggcDSqAxRh1W4An1F8d0XTvmXzXX3UMeZESiFjQ0Ez+haIivj1crYVlBMEswuPJ8UgNuHtueNL3ktFZioYfhF2s0s+VgX5gIB1B0D+FoKBQT9qqyAMHRdqrAkoHA38QybapIwla9qf/iCTrbWst8Xs2ZOo2d6ysO6nZEnxrLLkBM64KqNUzEEzic=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0C19BF1-9BDC-474B-BF5C-735924343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cp:lastModifiedBy>admin</cp:lastModifiedBy>
  <cp:revision>34</cp:revision>
  <dcterms:created xsi:type="dcterms:W3CDTF">2023-02-10T16:35:00Z</dcterms:created>
  <dcterms:modified xsi:type="dcterms:W3CDTF">2023-02-11T03:33:00Z</dcterms:modified>
</cp:coreProperties>
</file>