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ayout w:type="fixed"/>
        <w:tblLook w:val="0000"/>
      </w:tblPr>
      <w:tblGrid>
        <w:gridCol w:w="4537"/>
        <w:gridCol w:w="5812"/>
      </w:tblGrid>
      <w:tr w:rsidR="008E1A08" w:rsidRPr="008E1A08" w:rsidTr="008D1296">
        <w:tc>
          <w:tcPr>
            <w:tcW w:w="4537" w:type="dxa"/>
            <w:shd w:val="clear" w:color="auto" w:fill="auto"/>
          </w:tcPr>
          <w:p w:rsidR="008E1A08" w:rsidRPr="008E1A08" w:rsidRDefault="008E1A08" w:rsidP="008D1296">
            <w:pPr>
              <w:jc w:val="center"/>
              <w:rPr>
                <w:rFonts w:ascii="Times New Roman" w:hAnsi="Times New Roman" w:cs="Times New Roman"/>
                <w:sz w:val="26"/>
                <w:szCs w:val="26"/>
              </w:rPr>
            </w:pPr>
            <w:r w:rsidRPr="008E1A08">
              <w:rPr>
                <w:rFonts w:ascii="Times New Roman" w:hAnsi="Times New Roman" w:cs="Times New Roman"/>
                <w:sz w:val="26"/>
                <w:szCs w:val="26"/>
              </w:rPr>
              <w:t>PHÒNG GD&amp;ĐT TP HẠ LONG</w:t>
            </w:r>
          </w:p>
          <w:p w:rsidR="008E1A08" w:rsidRPr="008E1A08" w:rsidRDefault="008E1A08" w:rsidP="008D1296">
            <w:pPr>
              <w:jc w:val="center"/>
              <w:rPr>
                <w:rFonts w:ascii="Times New Roman" w:hAnsi="Times New Roman" w:cs="Times New Roman"/>
                <w:b/>
              </w:rPr>
            </w:pPr>
            <w:r w:rsidRPr="008E1A08">
              <w:rPr>
                <w:rFonts w:ascii="Times New Roman" w:hAnsi="Times New Roman" w:cs="Times New Roman"/>
                <w:b/>
                <w:sz w:val="26"/>
                <w:szCs w:val="26"/>
              </w:rPr>
              <w:t>TRƯỜNG TH. TRẦN QUỐC TOẢN</w:t>
            </w:r>
          </w:p>
          <w:p w:rsidR="008E1A08" w:rsidRPr="008E1A08" w:rsidRDefault="00093367" w:rsidP="008D1296">
            <w:pPr>
              <w:jc w:val="center"/>
              <w:rPr>
                <w:rFonts w:ascii="Times New Roman" w:hAnsi="Times New Roman" w:cs="Times New Roman"/>
              </w:rPr>
            </w:pPr>
            <w:r>
              <w:rPr>
                <w:rFonts w:ascii="Times New Roman" w:hAnsi="Times New Roman" w:cs="Times New Roman"/>
                <w:noProof/>
              </w:rPr>
              <w:pict>
                <v:line id="Straight Connector 1" o:spid="_x0000_s1030" style="position:absolute;left:0;text-align:left;z-index:251660800;visibility:visible;mso-wrap-distance-top:-3e-5mm;mso-wrap-distance-bottom:-3e-5mm" from="61.15pt,3.85pt" to="160.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" strokecolor="black [3040]">
                  <o:lock v:ext="edit" shapetype="f"/>
                </v:line>
              </w:pict>
            </w:r>
          </w:p>
          <w:p w:rsidR="008E1A08" w:rsidRPr="008E1A08" w:rsidRDefault="00B6315F" w:rsidP="0020120C">
            <w:pPr>
              <w:jc w:val="center"/>
              <w:rPr>
                <w:rFonts w:ascii="Times New Roman" w:hAnsi="Times New Roman" w:cs="Times New Roman"/>
                <w:sz w:val="26"/>
                <w:szCs w:val="26"/>
              </w:rPr>
            </w:pPr>
            <w:r>
              <w:rPr>
                <w:rFonts w:ascii="Times New Roman" w:hAnsi="Times New Roman" w:cs="Times New Roman"/>
                <w:sz w:val="26"/>
              </w:rPr>
              <w:t xml:space="preserve">      </w:t>
            </w:r>
            <w:r w:rsidR="008E1A08" w:rsidRPr="008E1A08">
              <w:rPr>
                <w:rFonts w:ascii="Times New Roman" w:hAnsi="Times New Roman" w:cs="Times New Roman"/>
                <w:sz w:val="26"/>
              </w:rPr>
              <w:t xml:space="preserve">Số: </w:t>
            </w:r>
            <w:r w:rsidR="0020120C">
              <w:rPr>
                <w:rFonts w:ascii="Times New Roman" w:hAnsi="Times New Roman" w:cs="Times New Roman"/>
                <w:sz w:val="26"/>
              </w:rPr>
              <w:t>64</w:t>
            </w:r>
            <w:r w:rsidR="008E1A08" w:rsidRPr="008E1A08">
              <w:rPr>
                <w:rFonts w:ascii="Times New Roman" w:hAnsi="Times New Roman" w:cs="Times New Roman"/>
                <w:sz w:val="26"/>
              </w:rPr>
              <w:t>/KH-THTQT</w:t>
            </w:r>
          </w:p>
        </w:tc>
        <w:tc>
          <w:tcPr>
            <w:tcW w:w="5812" w:type="dxa"/>
            <w:shd w:val="clear" w:color="auto" w:fill="auto"/>
          </w:tcPr>
          <w:p w:rsidR="008E1A08" w:rsidRPr="008E1A08" w:rsidRDefault="008E1A08" w:rsidP="008D1296">
            <w:pPr>
              <w:rPr>
                <w:rFonts w:ascii="Times New Roman" w:hAnsi="Times New Roman" w:cs="Times New Roman"/>
                <w:b/>
              </w:rPr>
            </w:pPr>
            <w:r w:rsidRPr="008E1A08">
              <w:rPr>
                <w:rFonts w:ascii="Times New Roman" w:hAnsi="Times New Roman" w:cs="Times New Roman"/>
                <w:b/>
                <w:sz w:val="26"/>
                <w:szCs w:val="26"/>
              </w:rPr>
              <w:t>CỘNG HÒA XÃ HỘI CHỦ NGHĨA VIỆT NAM</w:t>
            </w:r>
          </w:p>
          <w:p w:rsidR="008E1A08" w:rsidRPr="008E1A08" w:rsidRDefault="008E1A08" w:rsidP="008D1296">
            <w:pPr>
              <w:jc w:val="center"/>
              <w:rPr>
                <w:rFonts w:ascii="Times New Roman" w:hAnsi="Times New Roman" w:cs="Times New Roman"/>
                <w:b/>
                <w:sz w:val="28"/>
                <w:szCs w:val="28"/>
              </w:rPr>
            </w:pPr>
            <w:r w:rsidRPr="008E1A08">
              <w:rPr>
                <w:rFonts w:ascii="Times New Roman" w:hAnsi="Times New Roman" w:cs="Times New Roman"/>
                <w:b/>
                <w:sz w:val="28"/>
                <w:szCs w:val="28"/>
              </w:rPr>
              <w:t xml:space="preserve">Độc lập- Tự do- Hạnh phúc   </w:t>
            </w:r>
          </w:p>
          <w:p w:rsidR="008E1A08" w:rsidRPr="008E1A08" w:rsidRDefault="00093367" w:rsidP="008D1296">
            <w:pPr>
              <w:spacing w:before="120"/>
              <w:jc w:val="center"/>
              <w:rPr>
                <w:rFonts w:ascii="Times New Roman" w:hAnsi="Times New Roman" w:cs="Times New Roman"/>
                <w:i/>
                <w:sz w:val="12"/>
                <w:szCs w:val="12"/>
              </w:rPr>
            </w:pPr>
            <w:r w:rsidRPr="00093367">
              <w:rPr>
                <w:rFonts w:ascii="Times New Roman" w:hAnsi="Times New Roman" w:cs="Times New Roman"/>
                <w:i/>
                <w:noProof/>
                <w:sz w:val="24"/>
                <w:szCs w:val="24"/>
              </w:rPr>
              <w:pict>
                <v:line id="Straight Connector 2" o:spid="_x0000_s1031" style="position:absolute;left:0;text-align:left;z-index:251661824;visibility:visible;mso-wrap-distance-top:-3e-5mm;mso-wrap-distance-bottom:-3e-5mm" from="50.35pt,1.4pt" to="23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" strokecolor="black [3040]">
                  <o:lock v:ext="edit" shapetype="f"/>
                </v:line>
              </w:pict>
            </w:r>
          </w:p>
          <w:p w:rsidR="008E1A08" w:rsidRPr="008E1A08" w:rsidRDefault="008E1A08" w:rsidP="00DB5BD7">
            <w:pPr>
              <w:spacing w:before="120"/>
              <w:jc w:val="center"/>
              <w:rPr>
                <w:rFonts w:ascii="Times New Roman" w:hAnsi="Times New Roman" w:cs="Times New Roman"/>
                <w:i/>
              </w:rPr>
            </w:pPr>
            <w:r w:rsidRPr="008E1A08">
              <w:rPr>
                <w:rFonts w:ascii="Times New Roman" w:hAnsi="Times New Roman" w:cs="Times New Roman"/>
                <w:i/>
                <w:sz w:val="28"/>
                <w:szCs w:val="28"/>
              </w:rPr>
              <w:t xml:space="preserve">Hạ Long, ngày </w:t>
            </w:r>
            <w:r w:rsidR="00DB5BD7">
              <w:rPr>
                <w:rFonts w:ascii="Times New Roman" w:hAnsi="Times New Roman" w:cs="Times New Roman"/>
                <w:i/>
                <w:sz w:val="28"/>
                <w:szCs w:val="28"/>
              </w:rPr>
              <w:t>12</w:t>
            </w:r>
            <w:r w:rsidRPr="008E1A08">
              <w:rPr>
                <w:rFonts w:ascii="Times New Roman" w:hAnsi="Times New Roman" w:cs="Times New Roman"/>
                <w:i/>
                <w:sz w:val="28"/>
                <w:szCs w:val="28"/>
              </w:rPr>
              <w:t xml:space="preserve"> tháng </w:t>
            </w:r>
            <w:r w:rsidR="00DB5BD7">
              <w:rPr>
                <w:rFonts w:ascii="Times New Roman" w:hAnsi="Times New Roman" w:cs="Times New Roman"/>
                <w:i/>
                <w:sz w:val="28"/>
                <w:szCs w:val="28"/>
              </w:rPr>
              <w:t xml:space="preserve">10 </w:t>
            </w:r>
            <w:r w:rsidRPr="008E1A08">
              <w:rPr>
                <w:rFonts w:ascii="Times New Roman" w:hAnsi="Times New Roman" w:cs="Times New Roman"/>
                <w:i/>
                <w:sz w:val="28"/>
                <w:szCs w:val="28"/>
              </w:rPr>
              <w:t>năm 2021</w:t>
            </w:r>
          </w:p>
        </w:tc>
      </w:tr>
    </w:tbl>
    <w:p w:rsidR="008F3FCC" w:rsidRDefault="008F3FCC" w:rsidP="009809EB">
      <w:pPr>
        <w:spacing w:line="288" w:lineRule="auto"/>
        <w:jc w:val="center"/>
        <w:rPr>
          <w:rFonts w:ascii="Times New Roman" w:hAnsi="Times New Roman" w:cs="Times New Roman"/>
          <w:b/>
          <w:bCs/>
          <w:sz w:val="28"/>
          <w:szCs w:val="28"/>
        </w:rPr>
      </w:pPr>
    </w:p>
    <w:p w:rsidR="00D20097" w:rsidRPr="00CB2273" w:rsidRDefault="000A76F7" w:rsidP="009809EB">
      <w:pPr>
        <w:spacing w:line="288" w:lineRule="auto"/>
        <w:jc w:val="center"/>
        <w:rPr>
          <w:rFonts w:ascii="Times New Roman" w:hAnsi="Times New Roman" w:cs="Times New Roman"/>
          <w:b/>
          <w:bCs/>
          <w:sz w:val="28"/>
          <w:szCs w:val="28"/>
        </w:rPr>
      </w:pPr>
      <w:r w:rsidRPr="00CB2273">
        <w:rPr>
          <w:rFonts w:ascii="Times New Roman" w:hAnsi="Times New Roman" w:cs="Times New Roman"/>
          <w:b/>
          <w:bCs/>
          <w:sz w:val="28"/>
          <w:szCs w:val="28"/>
        </w:rPr>
        <w:t>KẾ HOẠCH</w:t>
      </w:r>
    </w:p>
    <w:p w:rsidR="00306050" w:rsidRDefault="00306050" w:rsidP="008F3FC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Thực hiện kiểm định chất lượng giáo dục và xây dựng trường đạt chuẩn</w:t>
      </w:r>
    </w:p>
    <w:p w:rsidR="00EA5274" w:rsidRDefault="00306050" w:rsidP="00306050">
      <w:pPr>
        <w:spacing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Quốc gia </w:t>
      </w:r>
      <w:r w:rsidR="00EA5274">
        <w:rPr>
          <w:rFonts w:ascii="Times New Roman" w:hAnsi="Times New Roman" w:cs="Times New Roman"/>
          <w:b/>
          <w:sz w:val="28"/>
          <w:szCs w:val="28"/>
        </w:rPr>
        <w:t>giai đoạn 2021-2025</w:t>
      </w:r>
    </w:p>
    <w:p w:rsidR="00B9362D" w:rsidRPr="00CB2273" w:rsidRDefault="00093367" w:rsidP="00E92285">
      <w:pPr>
        <w:spacing w:line="288" w:lineRule="auto"/>
        <w:jc w:val="center"/>
        <w:rPr>
          <w:rFonts w:ascii="Times New Roman" w:hAnsi="Times New Roman" w:cs="Times New Roman"/>
          <w:sz w:val="28"/>
          <w:szCs w:val="28"/>
        </w:rPr>
      </w:pPr>
      <w:r w:rsidRPr="00093367">
        <w:rPr>
          <w:rFonts w:ascii="Times New Roman" w:hAnsi="Times New Roman" w:cs="Times New Roman"/>
          <w:b/>
          <w:noProof/>
          <w:sz w:val="26"/>
          <w:szCs w:val="28"/>
        </w:rPr>
        <w:pict>
          <v:shapetype id="_x0000_t32" coordsize="21600,21600" o:spt="32" o:oned="t" path="m,l21600,21600e" filled="f">
            <v:path arrowok="t" fillok="f" o:connecttype="none"/>
            <o:lock v:ext="edit" shapetype="t"/>
          </v:shapetype>
          <v:shape id="_x0000_s1029" type="#_x0000_t32" style="position:absolute;left:0;text-align:left;margin-left:195.3pt;margin-top:.25pt;width:82.05pt;height:0;z-index:251658752" o:connectortype="straight"/>
        </w:pict>
      </w:r>
    </w:p>
    <w:p w:rsidR="00AE14F8" w:rsidRDefault="00727903" w:rsidP="009F40BA">
      <w:pPr>
        <w:spacing w:line="360" w:lineRule="auto"/>
        <w:ind w:firstLine="562"/>
        <w:jc w:val="both"/>
        <w:rPr>
          <w:rFonts w:ascii="Times New Roman" w:hAnsi="Times New Roman" w:cs="Times New Roman"/>
          <w:sz w:val="28"/>
          <w:szCs w:val="28"/>
        </w:rPr>
      </w:pPr>
      <w:r w:rsidRPr="00727903">
        <w:rPr>
          <w:rFonts w:ascii="Times New Roman" w:hAnsi="Times New Roman" w:cs="Times New Roman"/>
          <w:sz w:val="28"/>
          <w:szCs w:val="28"/>
        </w:rPr>
        <w:t>Căn cứ Thông tư số</w:t>
      </w:r>
      <w:r w:rsidR="00AE14F8">
        <w:rPr>
          <w:rFonts w:ascii="Times New Roman" w:hAnsi="Times New Roman" w:cs="Times New Roman"/>
          <w:sz w:val="28"/>
          <w:szCs w:val="28"/>
        </w:rPr>
        <w:t xml:space="preserve"> 17/2018/TT-BGDĐT ngày 22/8/2018 </w:t>
      </w:r>
      <w:r w:rsidRPr="00727903">
        <w:rPr>
          <w:rFonts w:ascii="Times New Roman" w:hAnsi="Times New Roman" w:cs="Times New Roman"/>
          <w:sz w:val="28"/>
          <w:szCs w:val="28"/>
        </w:rPr>
        <w:t xml:space="preserve">của Bộ Giáo dục và Đào tạo về việc ban hành quy định về kiểm định chất lượng giáo dục và công nhận đạt chuẩn quốc gia đối với trường tiểu học; </w:t>
      </w:r>
    </w:p>
    <w:p w:rsidR="00AE14F8" w:rsidRDefault="00AE14F8" w:rsidP="009F40BA">
      <w:pPr>
        <w:spacing w:line="360" w:lineRule="auto"/>
        <w:ind w:firstLine="562"/>
        <w:jc w:val="both"/>
        <w:rPr>
          <w:rFonts w:ascii="Times New Roman" w:hAnsi="Times New Roman" w:cs="Times New Roman"/>
          <w:sz w:val="28"/>
          <w:szCs w:val="28"/>
        </w:rPr>
      </w:pPr>
      <w:r>
        <w:rPr>
          <w:rFonts w:ascii="Times New Roman" w:hAnsi="Times New Roman" w:cs="Times New Roman"/>
          <w:sz w:val="28"/>
          <w:szCs w:val="28"/>
        </w:rPr>
        <w:t>Căn cứ Thông tư 13/2022/TT-BGDĐT ngày 26/5/2020 của Bộ Giáo dục và Đào tạo về "ban hành quy định</w:t>
      </w:r>
      <w:r w:rsidR="00C05A00">
        <w:rPr>
          <w:rFonts w:ascii="Times New Roman" w:hAnsi="Times New Roman" w:cs="Times New Roman"/>
          <w:sz w:val="28"/>
          <w:szCs w:val="28"/>
        </w:rPr>
        <w:t xml:space="preserve"> </w:t>
      </w:r>
      <w:r>
        <w:rPr>
          <w:rFonts w:ascii="Times New Roman" w:hAnsi="Times New Roman" w:cs="Times New Roman"/>
          <w:sz w:val="28"/>
          <w:szCs w:val="28"/>
        </w:rPr>
        <w:t>tiêu chuẩn cơ sở vật chất các trường mầm non, trường tiểu học</w:t>
      </w:r>
      <w:r w:rsidR="00C05A00">
        <w:rPr>
          <w:rFonts w:ascii="Times New Roman" w:hAnsi="Times New Roman" w:cs="Times New Roman"/>
          <w:sz w:val="28"/>
          <w:szCs w:val="28"/>
        </w:rPr>
        <w:t>, trường trung học cơ sở, trường trung học phổ thông và trường phổ thông có nhiều cấp học";</w:t>
      </w:r>
    </w:p>
    <w:p w:rsidR="00C05A00" w:rsidRDefault="00C05A00" w:rsidP="009F40BA">
      <w:pPr>
        <w:spacing w:line="360" w:lineRule="auto"/>
        <w:ind w:firstLine="562"/>
        <w:jc w:val="both"/>
        <w:rPr>
          <w:rFonts w:ascii="Times New Roman" w:hAnsi="Times New Roman" w:cs="Times New Roman"/>
          <w:sz w:val="28"/>
          <w:szCs w:val="28"/>
        </w:rPr>
      </w:pPr>
      <w:r>
        <w:rPr>
          <w:rFonts w:ascii="Times New Roman" w:hAnsi="Times New Roman" w:cs="Times New Roman"/>
          <w:sz w:val="28"/>
          <w:szCs w:val="28"/>
        </w:rPr>
        <w:t>Căn cứ Nghị quyết Đại hội đảng bộ thành phố Hạ Long lần thứ XXV, nhiệm kì 2020-2025; Chương trình hành động số 03- Ctr/TU ngày 30/10/2020 " về việc thực hiện Nghị quyết đại hội đảng bộ thành phố Hạ Long lần thứ XXV, nhiệm kì 20220-2025";</w:t>
      </w:r>
    </w:p>
    <w:p w:rsidR="00C05A00" w:rsidRDefault="00C05A00" w:rsidP="009F40BA">
      <w:pPr>
        <w:spacing w:line="360" w:lineRule="auto"/>
        <w:ind w:firstLine="562"/>
        <w:jc w:val="both"/>
        <w:rPr>
          <w:rFonts w:ascii="Times New Roman" w:hAnsi="Times New Roman" w:cs="Times New Roman"/>
          <w:sz w:val="28"/>
          <w:szCs w:val="28"/>
        </w:rPr>
      </w:pPr>
      <w:r>
        <w:rPr>
          <w:rFonts w:ascii="Times New Roman" w:hAnsi="Times New Roman" w:cs="Times New Roman"/>
          <w:sz w:val="28"/>
          <w:szCs w:val="28"/>
        </w:rPr>
        <w:t>Thông báo số 161-TB/TU, ngày 8/3/2021</w:t>
      </w:r>
      <w:r w:rsidR="006E2530">
        <w:rPr>
          <w:rFonts w:ascii="Times New Roman" w:hAnsi="Times New Roman" w:cs="Times New Roman"/>
          <w:sz w:val="28"/>
          <w:szCs w:val="28"/>
        </w:rPr>
        <w:t xml:space="preserve"> của Thành ủy Hạ Long thông báo kết luận của ban thường vụ tại hội nghị ngày 02 và 04/3/2021;</w:t>
      </w:r>
    </w:p>
    <w:p w:rsidR="006E2530" w:rsidRDefault="006E2530" w:rsidP="00D03945">
      <w:pPr>
        <w:spacing w:line="360" w:lineRule="auto"/>
        <w:ind w:firstLine="562"/>
        <w:jc w:val="both"/>
        <w:rPr>
          <w:rFonts w:ascii="Times New Roman" w:hAnsi="Times New Roman" w:cs="Times New Roman"/>
          <w:sz w:val="28"/>
          <w:szCs w:val="28"/>
        </w:rPr>
      </w:pPr>
      <w:r>
        <w:rPr>
          <w:rFonts w:ascii="Times New Roman" w:hAnsi="Times New Roman" w:cs="Times New Roman"/>
          <w:sz w:val="28"/>
          <w:szCs w:val="28"/>
        </w:rPr>
        <w:t>Kết luận số 232-KL/TU, ngày 17/5/2021 của Ban chấp hành Đảng bộ thành phố tại hội nghị ngày 13/5/2021;</w:t>
      </w:r>
    </w:p>
    <w:p w:rsidR="001622F8" w:rsidRPr="00B6315F" w:rsidRDefault="006E2530" w:rsidP="00D03945">
      <w:pPr>
        <w:spacing w:line="360" w:lineRule="auto"/>
        <w:ind w:firstLine="562"/>
        <w:jc w:val="both"/>
        <w:rPr>
          <w:rFonts w:ascii="Times New Roman" w:hAnsi="Times New Roman" w:cs="Times New Roman"/>
          <w:spacing w:val="-6"/>
          <w:sz w:val="28"/>
          <w:szCs w:val="28"/>
        </w:rPr>
      </w:pPr>
      <w:r w:rsidRPr="00B6315F">
        <w:rPr>
          <w:rFonts w:ascii="Times New Roman" w:hAnsi="Times New Roman" w:cs="Times New Roman"/>
          <w:spacing w:val="-6"/>
          <w:sz w:val="28"/>
          <w:szCs w:val="28"/>
        </w:rPr>
        <w:t>Thông báo số 231-</w:t>
      </w:r>
      <w:r w:rsidR="001622F8" w:rsidRPr="00B6315F">
        <w:rPr>
          <w:rFonts w:ascii="Times New Roman" w:hAnsi="Times New Roman" w:cs="Times New Roman"/>
          <w:spacing w:val="-6"/>
          <w:sz w:val="28"/>
          <w:szCs w:val="28"/>
        </w:rPr>
        <w:t>TB/TU, ngày 08/7/2021 thông báo kết luận chỉ đạo của đồng chí Bí thư thành ủy, Chủ tịch HĐND thành phố tại hội nghị giao ban  giữa thường trực thành ủy với Bí thư chi bộ, mặt trận tổ quốc, tổ trưởng tổ dân phố  quý I/2021</w:t>
      </w:r>
      <w:r w:rsidR="00D03945" w:rsidRPr="00B6315F">
        <w:rPr>
          <w:rFonts w:ascii="Times New Roman" w:hAnsi="Times New Roman" w:cs="Times New Roman"/>
          <w:spacing w:val="-6"/>
          <w:sz w:val="28"/>
          <w:szCs w:val="28"/>
        </w:rPr>
        <w:t>;</w:t>
      </w:r>
    </w:p>
    <w:p w:rsidR="001622F8" w:rsidRDefault="001622F8" w:rsidP="00D03945">
      <w:pPr>
        <w:spacing w:line="360" w:lineRule="auto"/>
        <w:ind w:firstLine="562"/>
        <w:jc w:val="both"/>
        <w:rPr>
          <w:rFonts w:ascii="Times New Roman" w:hAnsi="Times New Roman" w:cs="Times New Roman"/>
          <w:sz w:val="28"/>
          <w:szCs w:val="28"/>
        </w:rPr>
      </w:pPr>
      <w:r>
        <w:rPr>
          <w:rFonts w:ascii="Times New Roman" w:hAnsi="Times New Roman" w:cs="Times New Roman"/>
          <w:sz w:val="28"/>
          <w:szCs w:val="28"/>
        </w:rPr>
        <w:t>T</w:t>
      </w:r>
      <w:r w:rsidRPr="00EC234E">
        <w:rPr>
          <w:rFonts w:ascii="Times New Roman" w:hAnsi="Times New Roman" w:cs="Times New Roman"/>
          <w:sz w:val="28"/>
          <w:szCs w:val="28"/>
        </w:rPr>
        <w:t xml:space="preserve">hông báo 233-TB/TU, ngày 09/7/2021 của Ban thường vụ Thành ủy về kế hoạch phát triển nâng cao chất lượng giáo dục toàn diện, duy trì và xây dựng trường học đạt chuẩn Quốc gia giai đoạn </w:t>
      </w:r>
      <w:r w:rsidR="00D03945">
        <w:rPr>
          <w:rFonts w:ascii="Times New Roman" w:hAnsi="Times New Roman" w:cs="Times New Roman"/>
          <w:sz w:val="28"/>
          <w:szCs w:val="28"/>
        </w:rPr>
        <w:t>2020-2025;</w:t>
      </w:r>
    </w:p>
    <w:p w:rsidR="00D03945" w:rsidRDefault="00D03945" w:rsidP="00D03945">
      <w:pPr>
        <w:spacing w:line="360" w:lineRule="auto"/>
        <w:ind w:right="-11" w:firstLine="720"/>
        <w:jc w:val="both"/>
        <w:rPr>
          <w:rFonts w:ascii="Times New Roman" w:hAnsi="Times New Roman" w:cs="Times New Roman"/>
          <w:sz w:val="28"/>
          <w:szCs w:val="28"/>
        </w:rPr>
      </w:pPr>
      <w:r w:rsidRPr="00D03945">
        <w:rPr>
          <w:rFonts w:ascii="Times New Roman" w:hAnsi="Times New Roman" w:cs="Times New Roman"/>
          <w:sz w:val="28"/>
          <w:szCs w:val="28"/>
        </w:rPr>
        <w:t>Thông báo kết luận 286 của Ban thường vụ Thành ủy về chỉ đạo công tác khai giảng năm họ</w:t>
      </w:r>
      <w:r>
        <w:rPr>
          <w:rFonts w:ascii="Times New Roman" w:hAnsi="Times New Roman" w:cs="Times New Roman"/>
          <w:sz w:val="28"/>
          <w:szCs w:val="28"/>
        </w:rPr>
        <w:t>c 2021-2022;</w:t>
      </w:r>
    </w:p>
    <w:p w:rsidR="00D03945" w:rsidRPr="00D03945" w:rsidRDefault="00D03945" w:rsidP="00D03945">
      <w:pPr>
        <w:spacing w:line="360" w:lineRule="auto"/>
        <w:ind w:right="-11" w:firstLine="720"/>
        <w:jc w:val="both"/>
        <w:rPr>
          <w:rFonts w:ascii="Times New Roman" w:hAnsi="Times New Roman" w:cs="Times New Roman"/>
          <w:sz w:val="28"/>
          <w:szCs w:val="28"/>
        </w:rPr>
      </w:pPr>
      <w:r w:rsidRPr="00D03945">
        <w:rPr>
          <w:rFonts w:ascii="Times New Roman" w:hAnsi="Times New Roman" w:cs="Times New Roman"/>
          <w:sz w:val="28"/>
          <w:szCs w:val="28"/>
        </w:rPr>
        <w:lastRenderedPageBreak/>
        <w:t>Căn cứ Kế hoạch 276/KH-UBND thành phố về việc xây dựng trường chuẩn Quốc gia giai đoạn 2021-2025;</w:t>
      </w:r>
    </w:p>
    <w:p w:rsidR="00CC1F49" w:rsidRDefault="000621ED" w:rsidP="009F40BA">
      <w:pPr>
        <w:spacing w:line="360" w:lineRule="auto"/>
        <w:ind w:firstLine="5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Kế hoạch số: 58/KH-THTQT, ngày 24 tháng 9 năm 2021 của trường Tiểu học Trần Quốc Toản về việc thực hiện nhiệm vụ năm học 2021-2022,</w:t>
      </w:r>
    </w:p>
    <w:p w:rsidR="000621ED" w:rsidRPr="00D03945" w:rsidRDefault="000621ED" w:rsidP="009F40BA">
      <w:pPr>
        <w:spacing w:line="360" w:lineRule="auto"/>
        <w:ind w:firstLine="562"/>
        <w:jc w:val="both"/>
        <w:rPr>
          <w:rFonts w:ascii="Times New Roman" w:hAnsi="Times New Roman" w:cs="Times New Roman"/>
          <w:spacing w:val="-6"/>
          <w:sz w:val="28"/>
          <w:szCs w:val="28"/>
        </w:rPr>
      </w:pPr>
      <w:r w:rsidRPr="00D03945">
        <w:rPr>
          <w:rFonts w:ascii="Times New Roman" w:eastAsia="Times New Roman" w:hAnsi="Times New Roman" w:cs="Times New Roman"/>
          <w:spacing w:val="-6"/>
          <w:sz w:val="28"/>
          <w:szCs w:val="28"/>
        </w:rPr>
        <w:t xml:space="preserve">Trường Tiểu học Trần Quốc Toản xây dựng kế </w:t>
      </w:r>
      <w:r w:rsidR="00D03945" w:rsidRPr="00D03945">
        <w:rPr>
          <w:rFonts w:ascii="Times New Roman" w:eastAsia="Times New Roman" w:hAnsi="Times New Roman" w:cs="Times New Roman"/>
          <w:spacing w:val="-6"/>
          <w:sz w:val="28"/>
          <w:szCs w:val="28"/>
        </w:rPr>
        <w:t>thực hiện công tác kiểm định chất lượng giáo dục và duy trì xây dựng trường chuẩn Quốc gia giai đoạn 2021-2025;</w:t>
      </w:r>
    </w:p>
    <w:p w:rsidR="00477D92" w:rsidRDefault="00477D92" w:rsidP="00E92285">
      <w:pPr>
        <w:spacing w:line="288" w:lineRule="auto"/>
        <w:ind w:firstLine="567"/>
        <w:jc w:val="both"/>
        <w:rPr>
          <w:rFonts w:ascii="Times New Roman" w:hAnsi="Times New Roman" w:cs="Times New Roman"/>
          <w:b/>
          <w:sz w:val="28"/>
          <w:szCs w:val="28"/>
        </w:rPr>
      </w:pPr>
      <w:r w:rsidRPr="00477D92">
        <w:rPr>
          <w:rFonts w:ascii="Times New Roman" w:hAnsi="Times New Roman" w:cs="Times New Roman"/>
          <w:b/>
          <w:sz w:val="28"/>
          <w:szCs w:val="28"/>
        </w:rPr>
        <w:t>I. Đánh giá thực trạ</w:t>
      </w:r>
      <w:r w:rsidR="00D03945">
        <w:rPr>
          <w:rFonts w:ascii="Times New Roman" w:hAnsi="Times New Roman" w:cs="Times New Roman"/>
          <w:b/>
          <w:sz w:val="28"/>
          <w:szCs w:val="28"/>
        </w:rPr>
        <w:t>ng, thuận lợi khó khăn trong việc xây dựng trường đạt chuẩn Quốc gia</w:t>
      </w:r>
      <w:r w:rsidRPr="00477D92">
        <w:rPr>
          <w:rFonts w:ascii="Times New Roman" w:hAnsi="Times New Roman" w:cs="Times New Roman"/>
          <w:b/>
          <w:sz w:val="28"/>
          <w:szCs w:val="28"/>
        </w:rPr>
        <w:t>.</w:t>
      </w:r>
    </w:p>
    <w:p w:rsidR="00477D92" w:rsidRDefault="00477D92" w:rsidP="00CD1212">
      <w:pPr>
        <w:spacing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1. Thực trạng:</w:t>
      </w:r>
    </w:p>
    <w:p w:rsidR="00CD1212" w:rsidRDefault="00CD1212" w:rsidP="00CD1212">
      <w:pPr>
        <w:spacing w:line="288" w:lineRule="auto"/>
        <w:ind w:firstLine="720"/>
        <w:jc w:val="both"/>
        <w:rPr>
          <w:rFonts w:ascii="Times New Roman" w:hAnsi="Times New Roman" w:cs="Times New Roman"/>
          <w:sz w:val="28"/>
          <w:szCs w:val="28"/>
        </w:rPr>
      </w:pPr>
      <w:r w:rsidRPr="00CD1212">
        <w:rPr>
          <w:rFonts w:ascii="Times New Roman" w:hAnsi="Times New Roman" w:cs="Times New Roman"/>
          <w:sz w:val="28"/>
          <w:szCs w:val="28"/>
        </w:rPr>
        <w:t>Trường Tiểu học Trần Quốc Toản được công nhận đạt chuẩn Quốc gia</w:t>
      </w:r>
      <w:r w:rsidR="005A49A9">
        <w:rPr>
          <w:rFonts w:ascii="Times New Roman" w:hAnsi="Times New Roman" w:cs="Times New Roman"/>
          <w:sz w:val="28"/>
          <w:szCs w:val="28"/>
        </w:rPr>
        <w:t xml:space="preserve"> mức độ 1</w:t>
      </w:r>
      <w:r w:rsidRPr="00CD1212">
        <w:rPr>
          <w:rFonts w:ascii="Times New Roman" w:hAnsi="Times New Roman" w:cs="Times New Roman"/>
          <w:sz w:val="28"/>
          <w:szCs w:val="28"/>
        </w:rPr>
        <w:t xml:space="preserve"> từ năm</w:t>
      </w:r>
      <w:r w:rsidR="005A49A9">
        <w:rPr>
          <w:rFonts w:ascii="Times New Roman" w:hAnsi="Times New Roman" w:cs="Times New Roman"/>
          <w:sz w:val="28"/>
          <w:szCs w:val="28"/>
        </w:rPr>
        <w:t xml:space="preserve"> 2011</w:t>
      </w:r>
      <w:r w:rsidRPr="00CD1212">
        <w:rPr>
          <w:rFonts w:ascii="Times New Roman" w:hAnsi="Times New Roman" w:cs="Times New Roman"/>
          <w:sz w:val="28"/>
          <w:szCs w:val="28"/>
        </w:rPr>
        <w:t xml:space="preserve"> đến </w:t>
      </w:r>
      <w:r w:rsidR="005A49A9">
        <w:rPr>
          <w:rFonts w:ascii="Times New Roman" w:hAnsi="Times New Roman" w:cs="Times New Roman"/>
          <w:sz w:val="28"/>
          <w:szCs w:val="28"/>
        </w:rPr>
        <w:t>nay</w:t>
      </w:r>
      <w:r w:rsidRPr="00CD1212">
        <w:rPr>
          <w:rFonts w:ascii="Times New Roman" w:hAnsi="Times New Roman" w:cs="Times New Roman"/>
          <w:sz w:val="28"/>
          <w:szCs w:val="28"/>
        </w:rPr>
        <w:t xml:space="preserve"> chưa được kiểm tra cộng lại bởi lí do, số lớp của nhà trường vượt quá quy định đối với trường Tiểu học là 30 lớp.</w:t>
      </w:r>
    </w:p>
    <w:p w:rsidR="00CD1212" w:rsidRPr="00CC0DEE" w:rsidRDefault="00CD1212" w:rsidP="00CD1212">
      <w:pPr>
        <w:spacing w:line="288" w:lineRule="auto"/>
        <w:ind w:firstLine="720"/>
        <w:jc w:val="both"/>
        <w:rPr>
          <w:rFonts w:ascii="Times New Roman" w:hAnsi="Times New Roman" w:cs="Times New Roman"/>
          <w:b/>
          <w:sz w:val="28"/>
          <w:szCs w:val="28"/>
        </w:rPr>
      </w:pPr>
      <w:r w:rsidRPr="00CC0DEE">
        <w:rPr>
          <w:rFonts w:ascii="Times New Roman" w:hAnsi="Times New Roman" w:cs="Times New Roman"/>
          <w:b/>
          <w:sz w:val="28"/>
          <w:szCs w:val="28"/>
        </w:rPr>
        <w:t>1.1. Cơ sở  vật chất:</w:t>
      </w:r>
    </w:p>
    <w:p w:rsidR="00CD1212" w:rsidRPr="00CD1212" w:rsidRDefault="00CD1212" w:rsidP="00CD1212">
      <w:pPr>
        <w:spacing w:line="360" w:lineRule="auto"/>
        <w:ind w:left="1" w:firstLineChars="288" w:firstLine="806"/>
        <w:jc w:val="both"/>
        <w:rPr>
          <w:rFonts w:ascii="Times New Roman" w:hAnsi="Times New Roman" w:cs="Times New Roman"/>
          <w:sz w:val="28"/>
          <w:szCs w:val="28"/>
        </w:rPr>
      </w:pPr>
      <w:r w:rsidRPr="00CD1212">
        <w:rPr>
          <w:rFonts w:ascii="Times New Roman" w:hAnsi="Times New Roman" w:cs="Times New Roman"/>
          <w:sz w:val="28"/>
          <w:szCs w:val="28"/>
        </w:rPr>
        <w:t>Hiện tại trường có 03 cơ sở. Tổng diện tích: 15.592,6 m</w:t>
      </w:r>
      <w:r w:rsidRPr="00CD1212">
        <w:rPr>
          <w:rFonts w:ascii="Times New Roman" w:hAnsi="Times New Roman" w:cs="Times New Roman"/>
          <w:sz w:val="28"/>
          <w:szCs w:val="28"/>
          <w:vertAlign w:val="superscript"/>
        </w:rPr>
        <w:t>2</w:t>
      </w:r>
      <w:r w:rsidRPr="00CD1212">
        <w:rPr>
          <w:rFonts w:ascii="Times New Roman" w:hAnsi="Times New Roman" w:cs="Times New Roman"/>
          <w:sz w:val="28"/>
          <w:szCs w:val="28"/>
        </w:rPr>
        <w:t>; Trong đó diện tích sân chơi, bãi tập: 5000 m</w:t>
      </w:r>
      <w:r w:rsidRPr="00CD1212">
        <w:rPr>
          <w:rFonts w:ascii="Times New Roman" w:hAnsi="Times New Roman" w:cs="Times New Roman"/>
          <w:sz w:val="28"/>
          <w:szCs w:val="28"/>
          <w:vertAlign w:val="superscript"/>
        </w:rPr>
        <w:t>2.</w:t>
      </w:r>
      <w:r w:rsidRPr="00CD1212">
        <w:rPr>
          <w:rFonts w:ascii="Times New Roman" w:hAnsi="Times New Roman" w:cs="Times New Roman"/>
          <w:sz w:val="28"/>
          <w:szCs w:val="28"/>
        </w:rPr>
        <w:t>. Cơ sở 1: 11.712 m2; Cơ sở 2: 2673 m2; Cơ sở 3: 1208 m2.</w:t>
      </w:r>
    </w:p>
    <w:p w:rsidR="00CD1212" w:rsidRPr="00CD1212" w:rsidRDefault="00CD1212" w:rsidP="00CD1212">
      <w:pPr>
        <w:spacing w:line="360" w:lineRule="auto"/>
        <w:ind w:left="1" w:firstLineChars="288" w:firstLine="806"/>
        <w:jc w:val="both"/>
        <w:rPr>
          <w:rFonts w:ascii="Times New Roman" w:hAnsi="Times New Roman" w:cs="Times New Roman"/>
          <w:sz w:val="28"/>
          <w:szCs w:val="28"/>
        </w:rPr>
      </w:pPr>
      <w:r w:rsidRPr="00CD1212">
        <w:rPr>
          <w:rFonts w:ascii="Times New Roman" w:hAnsi="Times New Roman" w:cs="Times New Roman"/>
          <w:sz w:val="28"/>
          <w:szCs w:val="28"/>
        </w:rPr>
        <w:t>- Khối phòng hành chính quản trị được xây dựng kiên cố gồm đủ các phòng phục vụ công tác quản lý, hành chính, công tác Đội, y tế.</w:t>
      </w:r>
    </w:p>
    <w:p w:rsidR="00CD1212" w:rsidRPr="00CD1212" w:rsidRDefault="00CD1212" w:rsidP="00CD1212">
      <w:pPr>
        <w:spacing w:line="360" w:lineRule="auto"/>
        <w:ind w:left="1" w:firstLineChars="288" w:firstLine="806"/>
        <w:jc w:val="both"/>
        <w:rPr>
          <w:rFonts w:ascii="Times New Roman" w:hAnsi="Times New Roman" w:cs="Times New Roman"/>
          <w:sz w:val="28"/>
          <w:szCs w:val="28"/>
        </w:rPr>
      </w:pPr>
      <w:r w:rsidRPr="00CD1212">
        <w:rPr>
          <w:rFonts w:ascii="Times New Roman" w:hAnsi="Times New Roman" w:cs="Times New Roman"/>
          <w:sz w:val="28"/>
          <w:szCs w:val="28"/>
        </w:rPr>
        <w:t>- Khối phòng học: Tổng số toàn trường gồm 70 phòng. Trong đó:</w:t>
      </w:r>
    </w:p>
    <w:p w:rsidR="00CD1212" w:rsidRPr="00CD1212" w:rsidRDefault="00CD1212" w:rsidP="00CD1212">
      <w:pPr>
        <w:spacing w:line="360" w:lineRule="auto"/>
        <w:ind w:left="1" w:firstLineChars="288" w:firstLine="806"/>
        <w:jc w:val="both"/>
        <w:rPr>
          <w:rFonts w:ascii="Times New Roman" w:hAnsi="Times New Roman" w:cs="Times New Roman"/>
          <w:sz w:val="28"/>
          <w:szCs w:val="28"/>
        </w:rPr>
      </w:pPr>
      <w:r w:rsidRPr="00CD1212">
        <w:rPr>
          <w:rFonts w:ascii="Times New Roman" w:hAnsi="Times New Roman" w:cs="Times New Roman"/>
          <w:sz w:val="28"/>
          <w:szCs w:val="28"/>
        </w:rPr>
        <w:t>+ 61 phòng học/61 lớp.</w:t>
      </w:r>
    </w:p>
    <w:p w:rsidR="00CD1212" w:rsidRPr="00CD1212" w:rsidRDefault="00CD1212" w:rsidP="00CD1212">
      <w:pPr>
        <w:spacing w:line="360" w:lineRule="auto"/>
        <w:ind w:left="1" w:firstLineChars="288" w:firstLine="806"/>
        <w:jc w:val="both"/>
        <w:rPr>
          <w:rFonts w:ascii="Times New Roman" w:hAnsi="Times New Roman" w:cs="Times New Roman"/>
          <w:sz w:val="28"/>
          <w:szCs w:val="28"/>
        </w:rPr>
      </w:pPr>
      <w:r w:rsidRPr="00CD1212">
        <w:rPr>
          <w:rFonts w:ascii="Times New Roman" w:hAnsi="Times New Roman" w:cs="Times New Roman"/>
          <w:sz w:val="28"/>
          <w:szCs w:val="28"/>
        </w:rPr>
        <w:t>+ Các phòng bộ môn (chưa có các trang thiết bị dạy học).</w:t>
      </w:r>
    </w:p>
    <w:p w:rsidR="00CD1212" w:rsidRPr="00CD1212" w:rsidRDefault="00CD1212" w:rsidP="00CD1212">
      <w:pPr>
        <w:spacing w:line="360" w:lineRule="auto"/>
        <w:ind w:left="1" w:firstLineChars="288" w:firstLine="806"/>
        <w:jc w:val="both"/>
        <w:rPr>
          <w:rFonts w:ascii="Times New Roman" w:hAnsi="Times New Roman" w:cs="Times New Roman"/>
          <w:sz w:val="28"/>
          <w:szCs w:val="28"/>
        </w:rPr>
      </w:pPr>
      <w:r w:rsidRPr="00CD1212">
        <w:rPr>
          <w:rFonts w:ascii="Times New Roman" w:hAnsi="Times New Roman" w:cs="Times New Roman"/>
          <w:sz w:val="28"/>
          <w:szCs w:val="28"/>
        </w:rPr>
        <w:t>- Thư viện: 02 thư viên đạt chuẩn.</w:t>
      </w:r>
    </w:p>
    <w:p w:rsidR="00CD1212" w:rsidRDefault="00CD1212" w:rsidP="00CD1212">
      <w:pPr>
        <w:spacing w:line="360" w:lineRule="auto"/>
        <w:ind w:left="1" w:firstLineChars="288" w:firstLine="806"/>
        <w:jc w:val="both"/>
        <w:rPr>
          <w:rFonts w:ascii="Times New Roman" w:hAnsi="Times New Roman" w:cs="Times New Roman"/>
          <w:sz w:val="28"/>
          <w:szCs w:val="28"/>
        </w:rPr>
      </w:pPr>
      <w:r w:rsidRPr="00CD1212">
        <w:rPr>
          <w:rFonts w:ascii="Times New Roman" w:hAnsi="Times New Roman" w:cs="Times New Roman"/>
          <w:sz w:val="28"/>
          <w:szCs w:val="28"/>
        </w:rPr>
        <w:t xml:space="preserve">- Nhà vệ sinh học sinh: có đủ nhà vệ sinh nam – nữ đảm bảo tiêu chuẩn sạch sẽ, hiện đại (Cơ sở 1: 02; cơ sở 2: 03; cơ sở 3: 02). </w:t>
      </w:r>
    </w:p>
    <w:p w:rsidR="005A49A9" w:rsidRDefault="005A49A9" w:rsidP="00CD1212">
      <w:pPr>
        <w:spacing w:line="360" w:lineRule="auto"/>
        <w:ind w:left="1" w:firstLineChars="288" w:firstLine="806"/>
        <w:jc w:val="both"/>
        <w:rPr>
          <w:rFonts w:ascii="Times New Roman" w:hAnsi="Times New Roman" w:cs="Times New Roman"/>
          <w:sz w:val="28"/>
          <w:szCs w:val="28"/>
        </w:rPr>
      </w:pPr>
      <w:r>
        <w:rPr>
          <w:rFonts w:ascii="Times New Roman" w:hAnsi="Times New Roman" w:cs="Times New Roman"/>
          <w:sz w:val="28"/>
          <w:szCs w:val="28"/>
        </w:rPr>
        <w:t>- Tại cơ sở 1 của trường tại tổ 5, khu 9, có nhà đa năng, có sân bóng đá, có đường chạy điền kinh, sân đá cầu, sân bóng rổ, sân chơi rộng rãi nhiều cây xanh bóng mát.</w:t>
      </w:r>
    </w:p>
    <w:p w:rsidR="005A49A9" w:rsidRDefault="005A49A9" w:rsidP="00CD1212">
      <w:pPr>
        <w:spacing w:line="360" w:lineRule="auto"/>
        <w:ind w:left="1" w:firstLineChars="288" w:firstLine="806"/>
        <w:jc w:val="both"/>
        <w:rPr>
          <w:rFonts w:ascii="Times New Roman" w:hAnsi="Times New Roman" w:cs="Times New Roman"/>
          <w:sz w:val="28"/>
          <w:szCs w:val="28"/>
        </w:rPr>
      </w:pPr>
      <w:r>
        <w:rPr>
          <w:rFonts w:ascii="Times New Roman" w:hAnsi="Times New Roman" w:cs="Times New Roman"/>
          <w:sz w:val="28"/>
          <w:szCs w:val="28"/>
        </w:rPr>
        <w:t>- Có khu vườn trải nghiệm.</w:t>
      </w:r>
    </w:p>
    <w:p w:rsidR="00CC0DEE" w:rsidRPr="00CC0DEE" w:rsidRDefault="00CD1212" w:rsidP="00CC0DEE">
      <w:pPr>
        <w:spacing w:line="360" w:lineRule="auto"/>
        <w:ind w:left="1" w:firstLineChars="288" w:firstLine="810"/>
        <w:jc w:val="both"/>
        <w:rPr>
          <w:rFonts w:ascii="Times New Roman" w:hAnsi="Times New Roman" w:cs="Times New Roman"/>
          <w:b/>
          <w:sz w:val="28"/>
          <w:szCs w:val="28"/>
        </w:rPr>
      </w:pPr>
      <w:r w:rsidRPr="00CC0DEE">
        <w:rPr>
          <w:rFonts w:ascii="Times New Roman" w:hAnsi="Times New Roman" w:cs="Times New Roman"/>
          <w:b/>
          <w:sz w:val="28"/>
          <w:szCs w:val="28"/>
        </w:rPr>
        <w:t xml:space="preserve">1.2. Đội ngũ </w:t>
      </w:r>
      <w:r w:rsidR="00CC0DEE" w:rsidRPr="00CC0DEE">
        <w:rPr>
          <w:rFonts w:ascii="Times New Roman" w:hAnsi="Times New Roman" w:cs="Times New Roman"/>
          <w:b/>
          <w:sz w:val="28"/>
          <w:szCs w:val="28"/>
        </w:rPr>
        <w:t>cán bộ, giáo viên, nhân viên</w:t>
      </w:r>
    </w:p>
    <w:p w:rsidR="00CC0DEE" w:rsidRDefault="00CC0DEE" w:rsidP="00CC0DEE">
      <w:pPr>
        <w:spacing w:line="360" w:lineRule="auto"/>
        <w:ind w:left="-2" w:firstLine="722"/>
        <w:rPr>
          <w:rFonts w:ascii="Times New Roman" w:hAnsi="Times New Roman" w:cs="Times New Roman"/>
          <w:sz w:val="28"/>
          <w:szCs w:val="28"/>
        </w:rPr>
      </w:pPr>
      <w:r w:rsidRPr="00CC0DEE">
        <w:rPr>
          <w:rFonts w:ascii="Times New Roman" w:hAnsi="Times New Roman" w:cs="Times New Roman"/>
          <w:sz w:val="28"/>
          <w:szCs w:val="28"/>
        </w:rPr>
        <w:t>* Cán bộ quản lý</w:t>
      </w:r>
      <w:r w:rsidRPr="00CC0DEE">
        <w:rPr>
          <w:rFonts w:ascii="Times New Roman" w:hAnsi="Times New Roman" w:cs="Times New Roman"/>
          <w:b/>
          <w:sz w:val="28"/>
          <w:szCs w:val="28"/>
        </w:rPr>
        <w:t xml:space="preserve">: </w:t>
      </w:r>
      <w:r w:rsidRPr="00CC0DEE">
        <w:rPr>
          <w:rFonts w:ascii="Times New Roman" w:hAnsi="Times New Roman" w:cs="Times New Roman"/>
          <w:sz w:val="28"/>
          <w:szCs w:val="28"/>
        </w:rPr>
        <w:t>03( Hiệu trưởng: 01, Phó Hiệu trưởng: 02).</w:t>
      </w:r>
    </w:p>
    <w:p w:rsidR="00CC0DEE" w:rsidRPr="00CC0DEE" w:rsidRDefault="00CC0DEE" w:rsidP="00CC0DEE">
      <w:pPr>
        <w:spacing w:line="360" w:lineRule="auto"/>
        <w:ind w:left="-2" w:firstLine="722"/>
        <w:rPr>
          <w:rFonts w:ascii="Times New Roman" w:hAnsi="Times New Roman" w:cs="Times New Roman"/>
          <w:sz w:val="28"/>
          <w:szCs w:val="28"/>
        </w:rPr>
      </w:pPr>
      <w:r w:rsidRPr="00CC0DEE">
        <w:rPr>
          <w:rFonts w:ascii="Times New Roman" w:hAnsi="Times New Roman" w:cs="Times New Roman"/>
          <w:sz w:val="28"/>
          <w:szCs w:val="28"/>
        </w:rPr>
        <w:t>* Giáo viên:</w:t>
      </w:r>
    </w:p>
    <w:tbl>
      <w:tblPr>
        <w:tblW w:w="9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5"/>
        <w:gridCol w:w="1995"/>
        <w:gridCol w:w="1143"/>
        <w:gridCol w:w="1877"/>
        <w:gridCol w:w="1593"/>
        <w:gridCol w:w="1472"/>
      </w:tblGrid>
      <w:tr w:rsidR="00CC0DEE" w:rsidRPr="00CC0DEE" w:rsidTr="003D6256">
        <w:trPr>
          <w:cantSplit/>
          <w:trHeight w:val="240"/>
          <w:tblHeader/>
        </w:trPr>
        <w:tc>
          <w:tcPr>
            <w:tcW w:w="1065" w:type="dxa"/>
            <w:vMerge w:val="restart"/>
            <w:vAlign w:val="center"/>
          </w:tcPr>
          <w:p w:rsidR="00CC0DEE" w:rsidRPr="00CC0DEE" w:rsidRDefault="00CC0DEE" w:rsidP="003D6256">
            <w:pPr>
              <w:ind w:left="1" w:hanging="3"/>
              <w:rPr>
                <w:rFonts w:ascii="Times New Roman" w:hAnsi="Times New Roman" w:cs="Times New Roman"/>
                <w:sz w:val="26"/>
                <w:szCs w:val="26"/>
              </w:rPr>
            </w:pPr>
            <w:r w:rsidRPr="00CC0DEE">
              <w:rPr>
                <w:rFonts w:ascii="Times New Roman" w:hAnsi="Times New Roman" w:cs="Times New Roman"/>
                <w:b/>
                <w:sz w:val="26"/>
                <w:szCs w:val="26"/>
              </w:rPr>
              <w:lastRenderedPageBreak/>
              <w:t xml:space="preserve">  STT</w:t>
            </w:r>
          </w:p>
        </w:tc>
        <w:tc>
          <w:tcPr>
            <w:tcW w:w="1995" w:type="dxa"/>
            <w:vMerge w:val="restart"/>
            <w:vAlign w:val="center"/>
          </w:tcPr>
          <w:p w:rsidR="00CC0DEE" w:rsidRPr="00CC0DEE" w:rsidRDefault="00CC0DEE" w:rsidP="003D6256">
            <w:pPr>
              <w:ind w:left="1" w:hanging="3"/>
              <w:jc w:val="center"/>
              <w:rPr>
                <w:rFonts w:ascii="Times New Roman" w:hAnsi="Times New Roman" w:cs="Times New Roman"/>
                <w:sz w:val="26"/>
                <w:szCs w:val="26"/>
              </w:rPr>
            </w:pPr>
            <w:r w:rsidRPr="00CC0DEE">
              <w:rPr>
                <w:rFonts w:ascii="Times New Roman" w:hAnsi="Times New Roman" w:cs="Times New Roman"/>
                <w:b/>
                <w:sz w:val="26"/>
                <w:szCs w:val="26"/>
              </w:rPr>
              <w:t>Môn</w:t>
            </w:r>
          </w:p>
        </w:tc>
        <w:tc>
          <w:tcPr>
            <w:tcW w:w="1143" w:type="dxa"/>
            <w:vMerge w:val="restart"/>
            <w:vAlign w:val="center"/>
          </w:tcPr>
          <w:p w:rsidR="00CC0DEE" w:rsidRPr="00CC0DEE" w:rsidRDefault="00CC0DEE" w:rsidP="003D6256">
            <w:pPr>
              <w:ind w:left="1" w:hanging="3"/>
              <w:rPr>
                <w:rFonts w:ascii="Times New Roman" w:hAnsi="Times New Roman" w:cs="Times New Roman"/>
                <w:sz w:val="26"/>
                <w:szCs w:val="26"/>
              </w:rPr>
            </w:pPr>
            <w:r w:rsidRPr="00CC0DEE">
              <w:rPr>
                <w:rFonts w:ascii="Times New Roman" w:hAnsi="Times New Roman" w:cs="Times New Roman"/>
                <w:b/>
                <w:sz w:val="26"/>
                <w:szCs w:val="26"/>
              </w:rPr>
              <w:t>Tổng số</w:t>
            </w:r>
          </w:p>
        </w:tc>
        <w:tc>
          <w:tcPr>
            <w:tcW w:w="4942" w:type="dxa"/>
            <w:gridSpan w:val="3"/>
          </w:tcPr>
          <w:p w:rsidR="00CC0DEE" w:rsidRPr="00CC0DEE" w:rsidRDefault="00CC0DEE" w:rsidP="003D6256">
            <w:pPr>
              <w:ind w:left="1" w:hanging="3"/>
              <w:jc w:val="center"/>
              <w:rPr>
                <w:rFonts w:ascii="Times New Roman" w:hAnsi="Times New Roman" w:cs="Times New Roman"/>
                <w:sz w:val="26"/>
                <w:szCs w:val="26"/>
              </w:rPr>
            </w:pPr>
            <w:r w:rsidRPr="00CC0DEE">
              <w:rPr>
                <w:rFonts w:ascii="Times New Roman" w:hAnsi="Times New Roman" w:cs="Times New Roman"/>
                <w:b/>
                <w:sz w:val="26"/>
                <w:szCs w:val="26"/>
              </w:rPr>
              <w:t>Chia ra</w:t>
            </w:r>
          </w:p>
        </w:tc>
      </w:tr>
      <w:tr w:rsidR="00CC0DEE" w:rsidRPr="00CC0DEE" w:rsidTr="003D6256">
        <w:trPr>
          <w:cantSplit/>
          <w:trHeight w:val="240"/>
          <w:tblHeader/>
        </w:trPr>
        <w:tc>
          <w:tcPr>
            <w:tcW w:w="1065" w:type="dxa"/>
            <w:vMerge/>
            <w:vAlign w:val="center"/>
          </w:tcPr>
          <w:p w:rsidR="00CC0DEE" w:rsidRPr="00CC0DEE" w:rsidRDefault="00CC0DEE" w:rsidP="003D6256">
            <w:pPr>
              <w:widowControl w:val="0"/>
              <w:pBdr>
                <w:top w:val="nil"/>
                <w:left w:val="nil"/>
                <w:bottom w:val="nil"/>
                <w:right w:val="nil"/>
                <w:between w:val="nil"/>
              </w:pBdr>
              <w:ind w:left="1" w:hanging="3"/>
              <w:rPr>
                <w:rFonts w:ascii="Times New Roman" w:hAnsi="Times New Roman" w:cs="Times New Roman"/>
                <w:sz w:val="26"/>
                <w:szCs w:val="26"/>
              </w:rPr>
            </w:pPr>
          </w:p>
        </w:tc>
        <w:tc>
          <w:tcPr>
            <w:tcW w:w="1995" w:type="dxa"/>
            <w:vMerge/>
            <w:vAlign w:val="center"/>
          </w:tcPr>
          <w:p w:rsidR="00CC0DEE" w:rsidRPr="00CC0DEE" w:rsidRDefault="00CC0DEE" w:rsidP="003D6256">
            <w:pPr>
              <w:widowControl w:val="0"/>
              <w:pBdr>
                <w:top w:val="nil"/>
                <w:left w:val="nil"/>
                <w:bottom w:val="nil"/>
                <w:right w:val="nil"/>
                <w:between w:val="nil"/>
              </w:pBdr>
              <w:ind w:left="1" w:hanging="3"/>
              <w:rPr>
                <w:rFonts w:ascii="Times New Roman" w:hAnsi="Times New Roman" w:cs="Times New Roman"/>
                <w:sz w:val="26"/>
                <w:szCs w:val="26"/>
              </w:rPr>
            </w:pPr>
          </w:p>
        </w:tc>
        <w:tc>
          <w:tcPr>
            <w:tcW w:w="1143" w:type="dxa"/>
            <w:vMerge/>
            <w:vAlign w:val="center"/>
          </w:tcPr>
          <w:p w:rsidR="00CC0DEE" w:rsidRPr="00CC0DEE" w:rsidRDefault="00CC0DEE" w:rsidP="003D6256">
            <w:pPr>
              <w:widowControl w:val="0"/>
              <w:pBdr>
                <w:top w:val="nil"/>
                <w:left w:val="nil"/>
                <w:bottom w:val="nil"/>
                <w:right w:val="nil"/>
                <w:between w:val="nil"/>
              </w:pBdr>
              <w:ind w:left="1" w:hanging="3"/>
              <w:rPr>
                <w:rFonts w:ascii="Times New Roman" w:hAnsi="Times New Roman" w:cs="Times New Roman"/>
                <w:sz w:val="26"/>
                <w:szCs w:val="26"/>
              </w:rPr>
            </w:pPr>
          </w:p>
        </w:tc>
        <w:tc>
          <w:tcPr>
            <w:tcW w:w="1877" w:type="dxa"/>
            <w:vAlign w:val="center"/>
          </w:tcPr>
          <w:p w:rsidR="00CC0DEE" w:rsidRPr="00CC0DEE" w:rsidRDefault="00CC0DEE" w:rsidP="003D6256">
            <w:pPr>
              <w:ind w:left="1" w:hanging="3"/>
              <w:jc w:val="center"/>
              <w:rPr>
                <w:rFonts w:ascii="Times New Roman" w:hAnsi="Times New Roman" w:cs="Times New Roman"/>
                <w:sz w:val="26"/>
                <w:szCs w:val="26"/>
              </w:rPr>
            </w:pPr>
            <w:r w:rsidRPr="00CC0DEE">
              <w:rPr>
                <w:rFonts w:ascii="Times New Roman" w:hAnsi="Times New Roman" w:cs="Times New Roman"/>
                <w:b/>
                <w:sz w:val="26"/>
                <w:szCs w:val="26"/>
              </w:rPr>
              <w:t>Biên chế</w:t>
            </w:r>
          </w:p>
        </w:tc>
        <w:tc>
          <w:tcPr>
            <w:tcW w:w="1593" w:type="dxa"/>
            <w:vAlign w:val="center"/>
          </w:tcPr>
          <w:p w:rsidR="00CC0DEE" w:rsidRPr="00CC0DEE" w:rsidRDefault="00CC0DEE" w:rsidP="003D6256">
            <w:pPr>
              <w:ind w:left="1" w:hanging="3"/>
              <w:jc w:val="center"/>
              <w:rPr>
                <w:rFonts w:ascii="Times New Roman" w:hAnsi="Times New Roman" w:cs="Times New Roman"/>
                <w:sz w:val="26"/>
                <w:szCs w:val="26"/>
              </w:rPr>
            </w:pPr>
            <w:r w:rsidRPr="00CC0DEE">
              <w:rPr>
                <w:rFonts w:ascii="Times New Roman" w:hAnsi="Times New Roman" w:cs="Times New Roman"/>
                <w:b/>
                <w:sz w:val="26"/>
                <w:szCs w:val="26"/>
              </w:rPr>
              <w:t>HĐ TP</w:t>
            </w:r>
          </w:p>
        </w:tc>
        <w:tc>
          <w:tcPr>
            <w:tcW w:w="1472" w:type="dxa"/>
          </w:tcPr>
          <w:p w:rsidR="00CC0DEE" w:rsidRPr="00CC0DEE" w:rsidRDefault="00CC0DEE" w:rsidP="003D6256">
            <w:pPr>
              <w:ind w:left="1" w:hanging="3"/>
              <w:jc w:val="center"/>
              <w:rPr>
                <w:rFonts w:ascii="Times New Roman" w:hAnsi="Times New Roman" w:cs="Times New Roman"/>
                <w:sz w:val="26"/>
                <w:szCs w:val="26"/>
              </w:rPr>
            </w:pPr>
            <w:r w:rsidRPr="00CC0DEE">
              <w:rPr>
                <w:rFonts w:ascii="Times New Roman" w:hAnsi="Times New Roman" w:cs="Times New Roman"/>
                <w:b/>
                <w:sz w:val="26"/>
                <w:szCs w:val="26"/>
              </w:rPr>
              <w:t>HĐ Trường</w:t>
            </w:r>
          </w:p>
        </w:tc>
      </w:tr>
      <w:tr w:rsidR="00CC0DEE" w:rsidRPr="00CC0DEE" w:rsidTr="003D6256">
        <w:trPr>
          <w:cantSplit/>
          <w:trHeight w:val="20"/>
          <w:tblHeader/>
        </w:trPr>
        <w:tc>
          <w:tcPr>
            <w:tcW w:w="1065" w:type="dxa"/>
          </w:tcPr>
          <w:p w:rsidR="00CC0DEE" w:rsidRPr="00CC0DEE" w:rsidRDefault="00CC0DEE" w:rsidP="00CC0DEE">
            <w:pPr>
              <w:numPr>
                <w:ilvl w:val="0"/>
                <w:numId w:val="14"/>
              </w:numPr>
              <w:suppressAutoHyphens/>
              <w:spacing w:line="240" w:lineRule="auto"/>
              <w:ind w:leftChars="-1" w:left="1" w:hangingChars="1" w:hanging="3"/>
              <w:jc w:val="center"/>
              <w:textDirection w:val="btLr"/>
              <w:textAlignment w:val="top"/>
              <w:outlineLvl w:val="0"/>
              <w:rPr>
                <w:rFonts w:ascii="Times New Roman" w:hAnsi="Times New Roman" w:cs="Times New Roman"/>
                <w:sz w:val="28"/>
                <w:szCs w:val="28"/>
              </w:rPr>
            </w:pPr>
          </w:p>
        </w:tc>
        <w:tc>
          <w:tcPr>
            <w:tcW w:w="1995" w:type="dxa"/>
          </w:tcPr>
          <w:p w:rsidR="00CC0DEE" w:rsidRPr="00CC0DEE" w:rsidRDefault="00CC0DEE" w:rsidP="003D6256">
            <w:pPr>
              <w:spacing w:line="240" w:lineRule="auto"/>
              <w:ind w:left="1" w:hanging="3"/>
              <w:rPr>
                <w:rFonts w:ascii="Times New Roman" w:hAnsi="Times New Roman" w:cs="Times New Roman"/>
                <w:sz w:val="28"/>
                <w:szCs w:val="28"/>
              </w:rPr>
            </w:pPr>
            <w:r w:rsidRPr="00CC0DEE">
              <w:rPr>
                <w:rFonts w:ascii="Times New Roman" w:hAnsi="Times New Roman" w:cs="Times New Roman"/>
                <w:sz w:val="28"/>
                <w:szCs w:val="28"/>
              </w:rPr>
              <w:t>GV Tiểu học</w:t>
            </w:r>
          </w:p>
        </w:tc>
        <w:tc>
          <w:tcPr>
            <w:tcW w:w="1143"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61</w:t>
            </w:r>
          </w:p>
        </w:tc>
        <w:tc>
          <w:tcPr>
            <w:tcW w:w="1877"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61</w:t>
            </w:r>
          </w:p>
        </w:tc>
        <w:tc>
          <w:tcPr>
            <w:tcW w:w="1593" w:type="dxa"/>
          </w:tcPr>
          <w:p w:rsidR="00CC0DEE" w:rsidRPr="00CC0DEE" w:rsidRDefault="00CC0DEE" w:rsidP="003D6256">
            <w:pPr>
              <w:spacing w:line="240" w:lineRule="auto"/>
              <w:ind w:left="1" w:hanging="3"/>
              <w:rPr>
                <w:rFonts w:ascii="Times New Roman" w:hAnsi="Times New Roman" w:cs="Times New Roman"/>
                <w:sz w:val="28"/>
                <w:szCs w:val="28"/>
              </w:rPr>
            </w:pPr>
          </w:p>
        </w:tc>
        <w:tc>
          <w:tcPr>
            <w:tcW w:w="1472" w:type="dxa"/>
          </w:tcPr>
          <w:p w:rsidR="00CC0DEE" w:rsidRPr="00CC0DEE" w:rsidRDefault="00CC0DEE" w:rsidP="003D6256">
            <w:pPr>
              <w:spacing w:line="240" w:lineRule="auto"/>
              <w:ind w:left="1" w:hanging="3"/>
              <w:rPr>
                <w:rFonts w:ascii="Times New Roman" w:hAnsi="Times New Roman" w:cs="Times New Roman"/>
                <w:sz w:val="28"/>
                <w:szCs w:val="28"/>
              </w:rPr>
            </w:pPr>
          </w:p>
        </w:tc>
      </w:tr>
      <w:tr w:rsidR="00CC0DEE" w:rsidRPr="00CC0DEE" w:rsidTr="003D6256">
        <w:trPr>
          <w:cantSplit/>
          <w:trHeight w:val="20"/>
          <w:tblHeader/>
        </w:trPr>
        <w:tc>
          <w:tcPr>
            <w:tcW w:w="1065" w:type="dxa"/>
          </w:tcPr>
          <w:p w:rsidR="00CC0DEE" w:rsidRPr="00CC0DEE" w:rsidRDefault="00CC0DEE" w:rsidP="00CC0DEE">
            <w:pPr>
              <w:numPr>
                <w:ilvl w:val="0"/>
                <w:numId w:val="14"/>
              </w:numPr>
              <w:suppressAutoHyphens/>
              <w:spacing w:line="240" w:lineRule="auto"/>
              <w:ind w:leftChars="-1" w:left="1" w:hangingChars="1" w:hanging="3"/>
              <w:jc w:val="center"/>
              <w:textDirection w:val="btLr"/>
              <w:textAlignment w:val="top"/>
              <w:outlineLvl w:val="0"/>
              <w:rPr>
                <w:rFonts w:ascii="Times New Roman" w:hAnsi="Times New Roman" w:cs="Times New Roman"/>
                <w:sz w:val="28"/>
                <w:szCs w:val="28"/>
              </w:rPr>
            </w:pPr>
          </w:p>
        </w:tc>
        <w:tc>
          <w:tcPr>
            <w:tcW w:w="1995" w:type="dxa"/>
          </w:tcPr>
          <w:p w:rsidR="00CC0DEE" w:rsidRPr="00CC0DEE" w:rsidRDefault="00CC0DEE" w:rsidP="003D6256">
            <w:pPr>
              <w:spacing w:line="240" w:lineRule="auto"/>
              <w:ind w:left="1" w:hanging="3"/>
              <w:rPr>
                <w:rFonts w:ascii="Times New Roman" w:hAnsi="Times New Roman" w:cs="Times New Roman"/>
                <w:sz w:val="28"/>
                <w:szCs w:val="28"/>
              </w:rPr>
            </w:pPr>
            <w:r w:rsidRPr="00CC0DEE">
              <w:rPr>
                <w:rFonts w:ascii="Times New Roman" w:hAnsi="Times New Roman" w:cs="Times New Roman"/>
                <w:sz w:val="28"/>
                <w:szCs w:val="28"/>
              </w:rPr>
              <w:t>Âm nhạc</w:t>
            </w:r>
          </w:p>
        </w:tc>
        <w:tc>
          <w:tcPr>
            <w:tcW w:w="1143"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3</w:t>
            </w:r>
          </w:p>
        </w:tc>
        <w:tc>
          <w:tcPr>
            <w:tcW w:w="1877"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3</w:t>
            </w:r>
          </w:p>
        </w:tc>
        <w:tc>
          <w:tcPr>
            <w:tcW w:w="1593" w:type="dxa"/>
          </w:tcPr>
          <w:p w:rsidR="00CC0DEE" w:rsidRPr="00CC0DEE" w:rsidRDefault="00CC0DEE" w:rsidP="003D6256">
            <w:pPr>
              <w:spacing w:line="240" w:lineRule="auto"/>
              <w:ind w:left="1" w:hanging="3"/>
              <w:rPr>
                <w:rFonts w:ascii="Times New Roman" w:hAnsi="Times New Roman" w:cs="Times New Roman"/>
                <w:sz w:val="28"/>
                <w:szCs w:val="28"/>
              </w:rPr>
            </w:pPr>
          </w:p>
        </w:tc>
        <w:tc>
          <w:tcPr>
            <w:tcW w:w="1472" w:type="dxa"/>
          </w:tcPr>
          <w:p w:rsidR="00CC0DEE" w:rsidRPr="00CC0DEE" w:rsidRDefault="00CC0DEE" w:rsidP="003D6256">
            <w:pPr>
              <w:spacing w:line="240" w:lineRule="auto"/>
              <w:ind w:left="1" w:hanging="3"/>
              <w:jc w:val="center"/>
              <w:rPr>
                <w:rFonts w:ascii="Times New Roman" w:hAnsi="Times New Roman" w:cs="Times New Roman"/>
                <w:sz w:val="28"/>
                <w:szCs w:val="28"/>
              </w:rPr>
            </w:pPr>
          </w:p>
        </w:tc>
      </w:tr>
      <w:tr w:rsidR="00CC0DEE" w:rsidRPr="00CC0DEE" w:rsidTr="003D6256">
        <w:trPr>
          <w:cantSplit/>
          <w:trHeight w:val="20"/>
          <w:tblHeader/>
        </w:trPr>
        <w:tc>
          <w:tcPr>
            <w:tcW w:w="1065" w:type="dxa"/>
          </w:tcPr>
          <w:p w:rsidR="00CC0DEE" w:rsidRPr="00CC0DEE" w:rsidRDefault="00CC0DEE" w:rsidP="00CC0DEE">
            <w:pPr>
              <w:numPr>
                <w:ilvl w:val="0"/>
                <w:numId w:val="14"/>
              </w:numPr>
              <w:suppressAutoHyphens/>
              <w:spacing w:line="240" w:lineRule="auto"/>
              <w:ind w:leftChars="-1" w:left="1" w:hangingChars="1" w:hanging="3"/>
              <w:jc w:val="center"/>
              <w:textDirection w:val="btLr"/>
              <w:textAlignment w:val="top"/>
              <w:outlineLvl w:val="0"/>
              <w:rPr>
                <w:rFonts w:ascii="Times New Roman" w:hAnsi="Times New Roman" w:cs="Times New Roman"/>
                <w:sz w:val="28"/>
                <w:szCs w:val="28"/>
              </w:rPr>
            </w:pPr>
          </w:p>
        </w:tc>
        <w:tc>
          <w:tcPr>
            <w:tcW w:w="1995" w:type="dxa"/>
          </w:tcPr>
          <w:p w:rsidR="00CC0DEE" w:rsidRPr="00CC0DEE" w:rsidRDefault="00CC0DEE" w:rsidP="003D6256">
            <w:pPr>
              <w:spacing w:line="240" w:lineRule="auto"/>
              <w:ind w:left="1" w:hanging="3"/>
              <w:rPr>
                <w:rFonts w:ascii="Times New Roman" w:hAnsi="Times New Roman" w:cs="Times New Roman"/>
                <w:sz w:val="28"/>
                <w:szCs w:val="28"/>
              </w:rPr>
            </w:pPr>
            <w:r w:rsidRPr="00CC0DEE">
              <w:rPr>
                <w:rFonts w:ascii="Times New Roman" w:hAnsi="Times New Roman" w:cs="Times New Roman"/>
                <w:sz w:val="28"/>
                <w:szCs w:val="28"/>
              </w:rPr>
              <w:t>Mỹ Thuật</w:t>
            </w:r>
          </w:p>
        </w:tc>
        <w:tc>
          <w:tcPr>
            <w:tcW w:w="1143"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3</w:t>
            </w:r>
          </w:p>
        </w:tc>
        <w:tc>
          <w:tcPr>
            <w:tcW w:w="1877"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3</w:t>
            </w:r>
          </w:p>
        </w:tc>
        <w:tc>
          <w:tcPr>
            <w:tcW w:w="1593" w:type="dxa"/>
          </w:tcPr>
          <w:p w:rsidR="00CC0DEE" w:rsidRPr="00CC0DEE" w:rsidRDefault="00CC0DEE" w:rsidP="003D6256">
            <w:pPr>
              <w:spacing w:line="240" w:lineRule="auto"/>
              <w:ind w:left="1" w:hanging="3"/>
              <w:rPr>
                <w:rFonts w:ascii="Times New Roman" w:hAnsi="Times New Roman" w:cs="Times New Roman"/>
                <w:sz w:val="28"/>
                <w:szCs w:val="28"/>
              </w:rPr>
            </w:pPr>
          </w:p>
        </w:tc>
        <w:tc>
          <w:tcPr>
            <w:tcW w:w="1472" w:type="dxa"/>
          </w:tcPr>
          <w:p w:rsidR="00CC0DEE" w:rsidRPr="00CC0DEE" w:rsidRDefault="00CC0DEE" w:rsidP="003D6256">
            <w:pPr>
              <w:spacing w:line="240" w:lineRule="auto"/>
              <w:ind w:left="1" w:hanging="3"/>
              <w:jc w:val="center"/>
              <w:rPr>
                <w:rFonts w:ascii="Times New Roman" w:hAnsi="Times New Roman" w:cs="Times New Roman"/>
                <w:sz w:val="28"/>
                <w:szCs w:val="28"/>
              </w:rPr>
            </w:pPr>
          </w:p>
        </w:tc>
      </w:tr>
      <w:tr w:rsidR="00CC0DEE" w:rsidRPr="00CC0DEE" w:rsidTr="003D6256">
        <w:trPr>
          <w:cantSplit/>
          <w:trHeight w:val="20"/>
          <w:tblHeader/>
        </w:trPr>
        <w:tc>
          <w:tcPr>
            <w:tcW w:w="1065" w:type="dxa"/>
          </w:tcPr>
          <w:p w:rsidR="00CC0DEE" w:rsidRPr="00CC0DEE" w:rsidRDefault="00CC0DEE" w:rsidP="00CC0DEE">
            <w:pPr>
              <w:numPr>
                <w:ilvl w:val="0"/>
                <w:numId w:val="14"/>
              </w:numPr>
              <w:suppressAutoHyphens/>
              <w:spacing w:line="240" w:lineRule="auto"/>
              <w:ind w:leftChars="-1" w:left="1" w:hangingChars="1" w:hanging="3"/>
              <w:jc w:val="center"/>
              <w:textDirection w:val="btLr"/>
              <w:textAlignment w:val="top"/>
              <w:outlineLvl w:val="0"/>
              <w:rPr>
                <w:rFonts w:ascii="Times New Roman" w:hAnsi="Times New Roman" w:cs="Times New Roman"/>
                <w:sz w:val="28"/>
                <w:szCs w:val="28"/>
              </w:rPr>
            </w:pPr>
          </w:p>
        </w:tc>
        <w:tc>
          <w:tcPr>
            <w:tcW w:w="1995" w:type="dxa"/>
          </w:tcPr>
          <w:p w:rsidR="00CC0DEE" w:rsidRPr="00CC0DEE" w:rsidRDefault="00CC0DEE" w:rsidP="003D6256">
            <w:pPr>
              <w:spacing w:line="240" w:lineRule="auto"/>
              <w:ind w:left="1" w:hanging="3"/>
              <w:rPr>
                <w:rFonts w:ascii="Times New Roman" w:hAnsi="Times New Roman" w:cs="Times New Roman"/>
                <w:sz w:val="28"/>
                <w:szCs w:val="28"/>
              </w:rPr>
            </w:pPr>
            <w:r w:rsidRPr="00CC0DEE">
              <w:rPr>
                <w:rFonts w:ascii="Times New Roman" w:hAnsi="Times New Roman" w:cs="Times New Roman"/>
                <w:sz w:val="28"/>
                <w:szCs w:val="28"/>
              </w:rPr>
              <w:t>Thể dục</w:t>
            </w:r>
          </w:p>
        </w:tc>
        <w:tc>
          <w:tcPr>
            <w:tcW w:w="1143"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4</w:t>
            </w:r>
          </w:p>
        </w:tc>
        <w:tc>
          <w:tcPr>
            <w:tcW w:w="1877"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4</w:t>
            </w:r>
          </w:p>
        </w:tc>
        <w:tc>
          <w:tcPr>
            <w:tcW w:w="1593" w:type="dxa"/>
          </w:tcPr>
          <w:p w:rsidR="00CC0DEE" w:rsidRPr="00CC0DEE" w:rsidRDefault="00CC0DEE" w:rsidP="003D6256">
            <w:pPr>
              <w:spacing w:line="240" w:lineRule="auto"/>
              <w:ind w:left="1" w:hanging="3"/>
              <w:rPr>
                <w:rFonts w:ascii="Times New Roman" w:hAnsi="Times New Roman" w:cs="Times New Roman"/>
                <w:sz w:val="28"/>
                <w:szCs w:val="28"/>
              </w:rPr>
            </w:pPr>
          </w:p>
        </w:tc>
        <w:tc>
          <w:tcPr>
            <w:tcW w:w="1472" w:type="dxa"/>
          </w:tcPr>
          <w:p w:rsidR="00CC0DEE" w:rsidRPr="00CC0DEE" w:rsidRDefault="00CC0DEE" w:rsidP="003D6256">
            <w:pPr>
              <w:spacing w:line="240" w:lineRule="auto"/>
              <w:ind w:left="1" w:hanging="3"/>
              <w:jc w:val="center"/>
              <w:rPr>
                <w:rFonts w:ascii="Times New Roman" w:hAnsi="Times New Roman" w:cs="Times New Roman"/>
                <w:sz w:val="28"/>
                <w:szCs w:val="28"/>
              </w:rPr>
            </w:pPr>
          </w:p>
        </w:tc>
      </w:tr>
      <w:tr w:rsidR="00CC0DEE" w:rsidRPr="00CC0DEE" w:rsidTr="003D6256">
        <w:trPr>
          <w:cantSplit/>
          <w:trHeight w:val="20"/>
          <w:tblHeader/>
        </w:trPr>
        <w:tc>
          <w:tcPr>
            <w:tcW w:w="1065" w:type="dxa"/>
          </w:tcPr>
          <w:p w:rsidR="00CC0DEE" w:rsidRPr="00CC0DEE" w:rsidRDefault="00CC0DEE" w:rsidP="00CC0DEE">
            <w:pPr>
              <w:numPr>
                <w:ilvl w:val="0"/>
                <w:numId w:val="14"/>
              </w:numPr>
              <w:suppressAutoHyphens/>
              <w:spacing w:line="240" w:lineRule="auto"/>
              <w:ind w:leftChars="-1" w:left="1" w:hangingChars="1" w:hanging="3"/>
              <w:jc w:val="center"/>
              <w:textDirection w:val="btLr"/>
              <w:textAlignment w:val="top"/>
              <w:outlineLvl w:val="0"/>
              <w:rPr>
                <w:rFonts w:ascii="Times New Roman" w:hAnsi="Times New Roman" w:cs="Times New Roman"/>
                <w:sz w:val="28"/>
                <w:szCs w:val="28"/>
              </w:rPr>
            </w:pPr>
          </w:p>
        </w:tc>
        <w:tc>
          <w:tcPr>
            <w:tcW w:w="1995" w:type="dxa"/>
          </w:tcPr>
          <w:p w:rsidR="00CC0DEE" w:rsidRPr="00CC0DEE" w:rsidRDefault="00CC0DEE" w:rsidP="003D6256">
            <w:pPr>
              <w:spacing w:line="240" w:lineRule="auto"/>
              <w:ind w:left="1" w:hanging="3"/>
              <w:rPr>
                <w:rFonts w:ascii="Times New Roman" w:hAnsi="Times New Roman" w:cs="Times New Roman"/>
                <w:sz w:val="28"/>
                <w:szCs w:val="28"/>
              </w:rPr>
            </w:pPr>
            <w:r w:rsidRPr="00CC0DEE">
              <w:rPr>
                <w:rFonts w:ascii="Times New Roman" w:hAnsi="Times New Roman" w:cs="Times New Roman"/>
                <w:sz w:val="28"/>
                <w:szCs w:val="28"/>
              </w:rPr>
              <w:t>Tiếng Anh</w:t>
            </w:r>
          </w:p>
        </w:tc>
        <w:tc>
          <w:tcPr>
            <w:tcW w:w="1143"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7</w:t>
            </w:r>
          </w:p>
        </w:tc>
        <w:tc>
          <w:tcPr>
            <w:tcW w:w="1877"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7</w:t>
            </w:r>
          </w:p>
        </w:tc>
        <w:tc>
          <w:tcPr>
            <w:tcW w:w="1593" w:type="dxa"/>
          </w:tcPr>
          <w:p w:rsidR="00CC0DEE" w:rsidRPr="00CC0DEE" w:rsidRDefault="00CC0DEE" w:rsidP="003D6256">
            <w:pPr>
              <w:spacing w:line="240" w:lineRule="auto"/>
              <w:ind w:left="1" w:hanging="3"/>
              <w:rPr>
                <w:rFonts w:ascii="Times New Roman" w:hAnsi="Times New Roman" w:cs="Times New Roman"/>
                <w:sz w:val="28"/>
                <w:szCs w:val="28"/>
              </w:rPr>
            </w:pPr>
          </w:p>
        </w:tc>
        <w:tc>
          <w:tcPr>
            <w:tcW w:w="1472"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02</w:t>
            </w:r>
          </w:p>
        </w:tc>
      </w:tr>
      <w:tr w:rsidR="00CC0DEE" w:rsidRPr="00CC0DEE" w:rsidTr="003D6256">
        <w:trPr>
          <w:cantSplit/>
          <w:trHeight w:val="20"/>
          <w:tblHeader/>
        </w:trPr>
        <w:tc>
          <w:tcPr>
            <w:tcW w:w="1065" w:type="dxa"/>
          </w:tcPr>
          <w:p w:rsidR="00CC0DEE" w:rsidRPr="00CC0DEE" w:rsidRDefault="00CC0DEE" w:rsidP="00CC0DEE">
            <w:pPr>
              <w:numPr>
                <w:ilvl w:val="0"/>
                <w:numId w:val="14"/>
              </w:numPr>
              <w:suppressAutoHyphens/>
              <w:spacing w:line="240" w:lineRule="auto"/>
              <w:ind w:leftChars="-1" w:left="1" w:hangingChars="1" w:hanging="3"/>
              <w:jc w:val="center"/>
              <w:textDirection w:val="btLr"/>
              <w:textAlignment w:val="top"/>
              <w:outlineLvl w:val="0"/>
              <w:rPr>
                <w:rFonts w:ascii="Times New Roman" w:hAnsi="Times New Roman" w:cs="Times New Roman"/>
                <w:sz w:val="28"/>
                <w:szCs w:val="28"/>
              </w:rPr>
            </w:pPr>
          </w:p>
        </w:tc>
        <w:tc>
          <w:tcPr>
            <w:tcW w:w="1995" w:type="dxa"/>
          </w:tcPr>
          <w:p w:rsidR="00CC0DEE" w:rsidRPr="00CC0DEE" w:rsidRDefault="00CC0DEE" w:rsidP="003D6256">
            <w:pPr>
              <w:spacing w:line="240" w:lineRule="auto"/>
              <w:ind w:left="1" w:hanging="3"/>
              <w:rPr>
                <w:rFonts w:ascii="Times New Roman" w:hAnsi="Times New Roman" w:cs="Times New Roman"/>
                <w:sz w:val="28"/>
                <w:szCs w:val="28"/>
              </w:rPr>
            </w:pPr>
            <w:r w:rsidRPr="00CC0DEE">
              <w:rPr>
                <w:rFonts w:ascii="Times New Roman" w:hAnsi="Times New Roman" w:cs="Times New Roman"/>
                <w:sz w:val="28"/>
                <w:szCs w:val="28"/>
              </w:rPr>
              <w:t>Tổng PT đội</w:t>
            </w:r>
          </w:p>
        </w:tc>
        <w:tc>
          <w:tcPr>
            <w:tcW w:w="1143"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1</w:t>
            </w:r>
          </w:p>
        </w:tc>
        <w:tc>
          <w:tcPr>
            <w:tcW w:w="1877"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1</w:t>
            </w:r>
          </w:p>
        </w:tc>
        <w:tc>
          <w:tcPr>
            <w:tcW w:w="1593" w:type="dxa"/>
          </w:tcPr>
          <w:p w:rsidR="00CC0DEE" w:rsidRPr="00CC0DEE" w:rsidRDefault="00CC0DEE" w:rsidP="003D6256">
            <w:pPr>
              <w:spacing w:line="240" w:lineRule="auto"/>
              <w:ind w:left="1" w:hanging="3"/>
              <w:rPr>
                <w:rFonts w:ascii="Times New Roman" w:hAnsi="Times New Roman" w:cs="Times New Roman"/>
                <w:sz w:val="28"/>
                <w:szCs w:val="28"/>
              </w:rPr>
            </w:pPr>
          </w:p>
        </w:tc>
        <w:tc>
          <w:tcPr>
            <w:tcW w:w="1472" w:type="dxa"/>
          </w:tcPr>
          <w:p w:rsidR="00CC0DEE" w:rsidRPr="00CC0DEE" w:rsidRDefault="00CC0DEE" w:rsidP="003D6256">
            <w:pPr>
              <w:spacing w:line="240" w:lineRule="auto"/>
              <w:ind w:left="1" w:hanging="3"/>
              <w:jc w:val="center"/>
              <w:rPr>
                <w:rFonts w:ascii="Times New Roman" w:hAnsi="Times New Roman" w:cs="Times New Roman"/>
                <w:sz w:val="28"/>
                <w:szCs w:val="28"/>
              </w:rPr>
            </w:pPr>
          </w:p>
        </w:tc>
      </w:tr>
      <w:tr w:rsidR="00CC0DEE" w:rsidRPr="00CC0DEE" w:rsidTr="003D6256">
        <w:trPr>
          <w:cantSplit/>
          <w:trHeight w:val="20"/>
          <w:tblHeader/>
        </w:trPr>
        <w:tc>
          <w:tcPr>
            <w:tcW w:w="1065" w:type="dxa"/>
          </w:tcPr>
          <w:p w:rsidR="00CC0DEE" w:rsidRPr="00CC0DEE" w:rsidRDefault="00CC0DEE" w:rsidP="003D6256">
            <w:pPr>
              <w:spacing w:line="240" w:lineRule="auto"/>
              <w:ind w:left="1" w:hanging="3"/>
              <w:jc w:val="center"/>
              <w:rPr>
                <w:rFonts w:ascii="Times New Roman" w:hAnsi="Times New Roman" w:cs="Times New Roman"/>
                <w:sz w:val="28"/>
                <w:szCs w:val="28"/>
              </w:rPr>
            </w:pPr>
          </w:p>
        </w:tc>
        <w:tc>
          <w:tcPr>
            <w:tcW w:w="1995" w:type="dxa"/>
          </w:tcPr>
          <w:p w:rsidR="00CC0DEE" w:rsidRPr="00CC0DEE" w:rsidRDefault="00CC0DEE" w:rsidP="003D6256">
            <w:pPr>
              <w:spacing w:line="240" w:lineRule="auto"/>
              <w:ind w:left="1" w:hanging="3"/>
              <w:rPr>
                <w:rFonts w:ascii="Times New Roman" w:hAnsi="Times New Roman" w:cs="Times New Roman"/>
                <w:sz w:val="28"/>
                <w:szCs w:val="28"/>
              </w:rPr>
            </w:pPr>
            <w:r w:rsidRPr="00CC0DEE">
              <w:rPr>
                <w:rFonts w:ascii="Times New Roman" w:hAnsi="Times New Roman" w:cs="Times New Roman"/>
                <w:b/>
                <w:sz w:val="28"/>
                <w:szCs w:val="28"/>
              </w:rPr>
              <w:t>Tổng số:</w:t>
            </w:r>
          </w:p>
        </w:tc>
        <w:tc>
          <w:tcPr>
            <w:tcW w:w="1143"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b/>
                <w:sz w:val="28"/>
                <w:szCs w:val="28"/>
              </w:rPr>
              <w:t>79</w:t>
            </w:r>
          </w:p>
        </w:tc>
        <w:tc>
          <w:tcPr>
            <w:tcW w:w="1877"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b/>
                <w:sz w:val="28"/>
                <w:szCs w:val="28"/>
              </w:rPr>
              <w:t>79</w:t>
            </w:r>
          </w:p>
        </w:tc>
        <w:tc>
          <w:tcPr>
            <w:tcW w:w="1593" w:type="dxa"/>
          </w:tcPr>
          <w:p w:rsidR="00CC0DEE" w:rsidRPr="00CC0DEE" w:rsidRDefault="00CC0DEE" w:rsidP="003D6256">
            <w:pPr>
              <w:spacing w:line="240" w:lineRule="auto"/>
              <w:ind w:left="1" w:hanging="3"/>
              <w:rPr>
                <w:rFonts w:ascii="Times New Roman" w:hAnsi="Times New Roman" w:cs="Times New Roman"/>
                <w:b/>
                <w:sz w:val="28"/>
                <w:szCs w:val="28"/>
              </w:rPr>
            </w:pPr>
          </w:p>
        </w:tc>
        <w:tc>
          <w:tcPr>
            <w:tcW w:w="1472" w:type="dxa"/>
          </w:tcPr>
          <w:p w:rsidR="00CC0DEE" w:rsidRPr="00CC0DEE" w:rsidRDefault="00CC0DEE" w:rsidP="003D6256">
            <w:pPr>
              <w:spacing w:line="240" w:lineRule="auto"/>
              <w:ind w:left="1" w:hanging="3"/>
              <w:jc w:val="center"/>
              <w:rPr>
                <w:rFonts w:ascii="Times New Roman" w:hAnsi="Times New Roman" w:cs="Times New Roman"/>
                <w:sz w:val="28"/>
                <w:szCs w:val="28"/>
              </w:rPr>
            </w:pPr>
            <w:r w:rsidRPr="00CC0DEE">
              <w:rPr>
                <w:rFonts w:ascii="Times New Roman" w:hAnsi="Times New Roman" w:cs="Times New Roman"/>
                <w:sz w:val="28"/>
                <w:szCs w:val="28"/>
              </w:rPr>
              <w:t>02</w:t>
            </w:r>
          </w:p>
        </w:tc>
      </w:tr>
    </w:tbl>
    <w:p w:rsidR="00CC0DEE" w:rsidRPr="00CC0DEE" w:rsidRDefault="00CC0DEE" w:rsidP="00CC0DEE">
      <w:pPr>
        <w:spacing w:line="360" w:lineRule="auto"/>
        <w:ind w:left="-2"/>
        <w:rPr>
          <w:rFonts w:ascii="Times New Roman" w:hAnsi="Times New Roman" w:cs="Times New Roman"/>
          <w:sz w:val="4"/>
          <w:szCs w:val="4"/>
        </w:rPr>
      </w:pPr>
    </w:p>
    <w:p w:rsidR="00CC0DEE" w:rsidRPr="00CC0DEE" w:rsidRDefault="00CC0DEE" w:rsidP="00CC0DEE">
      <w:pPr>
        <w:spacing w:line="360" w:lineRule="auto"/>
        <w:ind w:left="1" w:firstLineChars="288" w:firstLine="806"/>
        <w:jc w:val="both"/>
        <w:rPr>
          <w:rFonts w:ascii="Times New Roman" w:hAnsi="Times New Roman" w:cs="Times New Roman"/>
          <w:sz w:val="28"/>
          <w:szCs w:val="28"/>
        </w:rPr>
      </w:pPr>
      <w:r w:rsidRPr="00CC0DEE">
        <w:rPr>
          <w:rFonts w:ascii="Times New Roman" w:hAnsi="Times New Roman" w:cs="Times New Roman"/>
          <w:sz w:val="28"/>
          <w:szCs w:val="28"/>
        </w:rPr>
        <w:t>- Đối chiếu với tiêu chuẩn quy định đối với trường dạy 02 buổi/ngày trường thiếu 12 giáo viên.</w:t>
      </w:r>
    </w:p>
    <w:p w:rsidR="00CC0DEE" w:rsidRPr="00CC0DEE" w:rsidRDefault="00CC0DEE" w:rsidP="00CC0DEE">
      <w:pPr>
        <w:spacing w:line="360" w:lineRule="auto"/>
        <w:ind w:left="1" w:firstLineChars="288" w:firstLine="806"/>
        <w:rPr>
          <w:rFonts w:ascii="Times New Roman" w:hAnsi="Times New Roman" w:cs="Times New Roman"/>
          <w:sz w:val="28"/>
          <w:szCs w:val="28"/>
        </w:rPr>
      </w:pPr>
      <w:r w:rsidRPr="00CC0DEE">
        <w:rPr>
          <w:rFonts w:ascii="Times New Roman" w:hAnsi="Times New Roman" w:cs="Times New Roman"/>
          <w:sz w:val="28"/>
          <w:szCs w:val="28"/>
        </w:rPr>
        <w:t>- Đối chiếu với biên chế giao đủ.</w:t>
      </w:r>
    </w:p>
    <w:p w:rsidR="00CC0DEE" w:rsidRPr="00CC0DEE" w:rsidRDefault="00CC0DEE" w:rsidP="00CC0DEE">
      <w:pPr>
        <w:spacing w:line="360" w:lineRule="auto"/>
        <w:ind w:left="1" w:firstLineChars="288" w:firstLine="806"/>
        <w:rPr>
          <w:rFonts w:ascii="Times New Roman" w:hAnsi="Times New Roman" w:cs="Times New Roman"/>
          <w:sz w:val="28"/>
          <w:szCs w:val="28"/>
        </w:rPr>
      </w:pPr>
      <w:r w:rsidRPr="00CC0DEE">
        <w:rPr>
          <w:rFonts w:ascii="Times New Roman" w:hAnsi="Times New Roman" w:cs="Times New Roman"/>
          <w:sz w:val="28"/>
          <w:szCs w:val="28"/>
        </w:rPr>
        <w:t>* Nhân viên: 15</w:t>
      </w:r>
      <w:r w:rsidRPr="00CC0DEE">
        <w:rPr>
          <w:rFonts w:ascii="Times New Roman" w:hAnsi="Times New Roman" w:cs="Times New Roman"/>
          <w:b/>
          <w:sz w:val="28"/>
          <w:szCs w:val="28"/>
        </w:rPr>
        <w:t xml:space="preserve">. </w:t>
      </w:r>
      <w:r w:rsidRPr="00CC0DEE">
        <w:rPr>
          <w:rFonts w:ascii="Times New Roman" w:hAnsi="Times New Roman" w:cs="Times New Roman"/>
          <w:sz w:val="28"/>
          <w:szCs w:val="28"/>
        </w:rPr>
        <w:t>Trong đó: Kế toán: 01; Y tế - thủ quỹ: 01; Hành chính 01; Thư viện- thiết bị: 01; bảo vệ: 05; lao công: 06.</w:t>
      </w:r>
    </w:p>
    <w:p w:rsidR="00CC0DEE" w:rsidRDefault="00CC0DEE" w:rsidP="00CC0DEE">
      <w:pPr>
        <w:spacing w:line="360" w:lineRule="auto"/>
        <w:ind w:left="1" w:firstLineChars="288" w:firstLine="806"/>
        <w:jc w:val="both"/>
        <w:rPr>
          <w:rFonts w:ascii="Times New Roman" w:hAnsi="Times New Roman" w:cs="Times New Roman"/>
          <w:sz w:val="28"/>
          <w:szCs w:val="28"/>
        </w:rPr>
      </w:pPr>
      <w:r w:rsidRPr="00CC0DEE">
        <w:rPr>
          <w:rFonts w:ascii="Times New Roman" w:hAnsi="Times New Roman" w:cs="Times New Roman"/>
          <w:sz w:val="28"/>
          <w:szCs w:val="28"/>
        </w:rPr>
        <w:t>* Tổng số cán bộ</w:t>
      </w:r>
      <w:r>
        <w:rPr>
          <w:rFonts w:ascii="Times New Roman" w:hAnsi="Times New Roman" w:cs="Times New Roman"/>
          <w:sz w:val="28"/>
          <w:szCs w:val="28"/>
        </w:rPr>
        <w:t>, giáo viên, nhân viên: 99</w:t>
      </w:r>
      <w:r w:rsidRPr="00CC0DEE">
        <w:rPr>
          <w:rFonts w:ascii="Times New Roman" w:hAnsi="Times New Roman" w:cs="Times New Roman"/>
          <w:sz w:val="28"/>
          <w:szCs w:val="28"/>
        </w:rPr>
        <w:t>.</w:t>
      </w:r>
    </w:p>
    <w:p w:rsidR="005A49A9" w:rsidRDefault="005A49A9" w:rsidP="00DA6E24">
      <w:pPr>
        <w:spacing w:line="360" w:lineRule="auto"/>
        <w:ind w:left="1" w:firstLineChars="288" w:firstLine="806"/>
        <w:jc w:val="both"/>
        <w:rPr>
          <w:rFonts w:ascii="Times New Roman" w:hAnsi="Times New Roman" w:cs="Times New Roman"/>
          <w:sz w:val="28"/>
          <w:szCs w:val="28"/>
        </w:rPr>
      </w:pPr>
      <w:r>
        <w:rPr>
          <w:rFonts w:ascii="Times New Roman" w:hAnsi="Times New Roman" w:cs="Times New Roman"/>
          <w:sz w:val="28"/>
          <w:szCs w:val="28"/>
        </w:rPr>
        <w:t>* Chất lượng đội ngũ</w:t>
      </w:r>
      <w:r w:rsidR="00836A00">
        <w:rPr>
          <w:rFonts w:ascii="Times New Roman" w:hAnsi="Times New Roman" w:cs="Times New Roman"/>
          <w:sz w:val="28"/>
          <w:szCs w:val="28"/>
        </w:rPr>
        <w:t>:</w:t>
      </w:r>
      <w:r w:rsidR="00DA6E24">
        <w:rPr>
          <w:rFonts w:ascii="Times New Roman" w:hAnsi="Times New Roman" w:cs="Times New Roman"/>
          <w:sz w:val="28"/>
          <w:szCs w:val="28"/>
        </w:rPr>
        <w:t xml:space="preserve"> </w:t>
      </w:r>
      <w:r>
        <w:rPr>
          <w:rFonts w:ascii="Times New Roman" w:hAnsi="Times New Roman" w:cs="Times New Roman"/>
          <w:sz w:val="28"/>
          <w:szCs w:val="28"/>
        </w:rPr>
        <w:t>- Giáo viên giỏi cấp thành phố: 18.</w:t>
      </w:r>
    </w:p>
    <w:p w:rsidR="005A49A9" w:rsidRDefault="005A49A9" w:rsidP="00CC0DEE">
      <w:pPr>
        <w:spacing w:line="360" w:lineRule="auto"/>
        <w:ind w:left="1" w:firstLineChars="288" w:firstLine="806"/>
        <w:jc w:val="both"/>
        <w:rPr>
          <w:rFonts w:ascii="Times New Roman" w:hAnsi="Times New Roman" w:cs="Times New Roman"/>
          <w:sz w:val="28"/>
          <w:szCs w:val="28"/>
        </w:rPr>
      </w:pPr>
      <w:r>
        <w:rPr>
          <w:rFonts w:ascii="Times New Roman" w:hAnsi="Times New Roman" w:cs="Times New Roman"/>
          <w:sz w:val="28"/>
          <w:szCs w:val="28"/>
        </w:rPr>
        <w:t>- Giáo viên giói cấp Tỉnh: 05.</w:t>
      </w:r>
    </w:p>
    <w:p w:rsidR="005A49A9" w:rsidRDefault="005A49A9" w:rsidP="00CC0DEE">
      <w:pPr>
        <w:spacing w:line="360" w:lineRule="auto"/>
        <w:ind w:left="1" w:firstLineChars="288" w:firstLine="806"/>
        <w:jc w:val="both"/>
        <w:rPr>
          <w:rFonts w:ascii="Times New Roman" w:hAnsi="Times New Roman" w:cs="Times New Roman"/>
          <w:sz w:val="28"/>
          <w:szCs w:val="28"/>
        </w:rPr>
      </w:pPr>
      <w:r>
        <w:rPr>
          <w:rFonts w:ascii="Times New Roman" w:hAnsi="Times New Roman" w:cs="Times New Roman"/>
          <w:sz w:val="28"/>
          <w:szCs w:val="28"/>
        </w:rPr>
        <w:t>- Đạt chuẩn trình độ đào tạo:</w:t>
      </w:r>
      <w:r w:rsidR="00836A00">
        <w:rPr>
          <w:rFonts w:ascii="Times New Roman" w:hAnsi="Times New Roman" w:cs="Times New Roman"/>
          <w:sz w:val="28"/>
          <w:szCs w:val="28"/>
        </w:rPr>
        <w:t xml:space="preserve"> Thạc sĩ: 01/79 chiếm 1,2% ; Đại học 73/79 đạt 92,4%; Cao đẳng : 05/79 chiếm 6,4%.</w:t>
      </w:r>
    </w:p>
    <w:p w:rsidR="00CC0DEE" w:rsidRPr="00CC0DEE" w:rsidRDefault="00CC0DEE" w:rsidP="00CC0DEE">
      <w:pPr>
        <w:pBdr>
          <w:top w:val="nil"/>
          <w:left w:val="nil"/>
          <w:bottom w:val="nil"/>
          <w:right w:val="nil"/>
          <w:between w:val="nil"/>
        </w:pBdr>
        <w:spacing w:line="360" w:lineRule="auto"/>
        <w:ind w:left="1" w:firstLineChars="288" w:firstLine="810"/>
        <w:jc w:val="both"/>
        <w:rPr>
          <w:rFonts w:ascii="Times New Roman" w:hAnsi="Times New Roman" w:cs="Times New Roman"/>
          <w:b/>
          <w:sz w:val="28"/>
          <w:szCs w:val="28"/>
        </w:rPr>
      </w:pPr>
      <w:r w:rsidRPr="00CC0DEE">
        <w:rPr>
          <w:rFonts w:ascii="Times New Roman" w:hAnsi="Times New Roman" w:cs="Times New Roman"/>
          <w:b/>
          <w:sz w:val="28"/>
          <w:szCs w:val="28"/>
        </w:rPr>
        <w:t xml:space="preserve">1.3. Về quy mô trường lớp và học sinh </w:t>
      </w:r>
    </w:p>
    <w:tbl>
      <w:tblPr>
        <w:tblW w:w="8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
        <w:gridCol w:w="720"/>
        <w:gridCol w:w="720"/>
        <w:gridCol w:w="720"/>
        <w:gridCol w:w="540"/>
        <w:gridCol w:w="900"/>
        <w:gridCol w:w="900"/>
        <w:gridCol w:w="720"/>
        <w:gridCol w:w="795"/>
        <w:gridCol w:w="720"/>
        <w:gridCol w:w="720"/>
        <w:gridCol w:w="809"/>
      </w:tblGrid>
      <w:tr w:rsidR="00CC0DEE" w:rsidRPr="00CC0DEE" w:rsidTr="003D6256">
        <w:trPr>
          <w:cantSplit/>
          <w:trHeight w:val="1520"/>
          <w:tblHeader/>
          <w:jc w:val="center"/>
        </w:trPr>
        <w:tc>
          <w:tcPr>
            <w:tcW w:w="72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Khối</w:t>
            </w:r>
          </w:p>
        </w:tc>
        <w:tc>
          <w:tcPr>
            <w:tcW w:w="72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Số lớp</w:t>
            </w:r>
          </w:p>
        </w:tc>
        <w:tc>
          <w:tcPr>
            <w:tcW w:w="72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Sĩ số h/s</w:t>
            </w:r>
          </w:p>
        </w:tc>
        <w:tc>
          <w:tcPr>
            <w:tcW w:w="72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Nữ</w:t>
            </w:r>
          </w:p>
        </w:tc>
        <w:tc>
          <w:tcPr>
            <w:tcW w:w="54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Dân tộc</w:t>
            </w:r>
          </w:p>
        </w:tc>
        <w:tc>
          <w:tcPr>
            <w:tcW w:w="90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Con hộ nghèo TP, phường</w:t>
            </w:r>
          </w:p>
        </w:tc>
        <w:tc>
          <w:tcPr>
            <w:tcW w:w="90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Con thương binh</w:t>
            </w:r>
          </w:p>
        </w:tc>
        <w:tc>
          <w:tcPr>
            <w:tcW w:w="72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 xml:space="preserve">Con mồ côi </w:t>
            </w:r>
          </w:p>
        </w:tc>
        <w:tc>
          <w:tcPr>
            <w:tcW w:w="795" w:type="dxa"/>
            <w:vAlign w:val="center"/>
          </w:tcPr>
          <w:p w:rsidR="00CC0DEE" w:rsidRPr="00CC0DEE" w:rsidRDefault="00CC0DEE" w:rsidP="003D6256">
            <w:pPr>
              <w:ind w:right="-28" w:hanging="2"/>
              <w:jc w:val="center"/>
              <w:rPr>
                <w:rFonts w:ascii="Times New Roman" w:hAnsi="Times New Roman" w:cs="Times New Roman"/>
                <w:sz w:val="20"/>
                <w:szCs w:val="20"/>
              </w:rPr>
            </w:pPr>
            <w:r w:rsidRPr="00CC0DEE">
              <w:rPr>
                <w:rFonts w:ascii="Times New Roman" w:hAnsi="Times New Roman" w:cs="Times New Roman"/>
                <w:b/>
                <w:sz w:val="20"/>
                <w:szCs w:val="20"/>
              </w:rPr>
              <w:t>Khuyết tật</w:t>
            </w:r>
          </w:p>
        </w:tc>
        <w:tc>
          <w:tcPr>
            <w:tcW w:w="72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H/s học 2</w:t>
            </w:r>
          </w:p>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buổi</w:t>
            </w:r>
          </w:p>
        </w:tc>
        <w:tc>
          <w:tcPr>
            <w:tcW w:w="720"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H/s học T.A</w:t>
            </w:r>
          </w:p>
        </w:tc>
        <w:tc>
          <w:tcPr>
            <w:tcW w:w="809" w:type="dxa"/>
            <w:vAlign w:val="center"/>
          </w:tcPr>
          <w:p w:rsidR="00CC0DEE" w:rsidRPr="00CC0DEE" w:rsidRDefault="00CC0DEE" w:rsidP="003D6256">
            <w:pPr>
              <w:ind w:right="-28" w:hanging="2"/>
              <w:jc w:val="center"/>
              <w:rPr>
                <w:rFonts w:ascii="Times New Roman" w:hAnsi="Times New Roman" w:cs="Times New Roman"/>
              </w:rPr>
            </w:pPr>
            <w:r w:rsidRPr="00CC0DEE">
              <w:rPr>
                <w:rFonts w:ascii="Times New Roman" w:hAnsi="Times New Roman" w:cs="Times New Roman"/>
                <w:b/>
              </w:rPr>
              <w:t>H/s bán trú</w:t>
            </w:r>
          </w:p>
        </w:tc>
      </w:tr>
      <w:tr w:rsidR="00CC0DEE" w:rsidRPr="00CC0DEE" w:rsidTr="003D6256">
        <w:trPr>
          <w:cantSplit/>
          <w:tblHeader/>
          <w:jc w:val="center"/>
        </w:trPr>
        <w:tc>
          <w:tcPr>
            <w:tcW w:w="720"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1</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11</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486</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249</w:t>
            </w:r>
          </w:p>
        </w:tc>
        <w:tc>
          <w:tcPr>
            <w:tcW w:w="540" w:type="dxa"/>
            <w:vAlign w:val="center"/>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4</w:t>
            </w:r>
          </w:p>
        </w:tc>
        <w:tc>
          <w:tcPr>
            <w:tcW w:w="900"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1</w:t>
            </w:r>
          </w:p>
        </w:tc>
        <w:tc>
          <w:tcPr>
            <w:tcW w:w="90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0</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8</w:t>
            </w:r>
          </w:p>
        </w:tc>
        <w:tc>
          <w:tcPr>
            <w:tcW w:w="795"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4</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486</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395</w:t>
            </w:r>
          </w:p>
        </w:tc>
        <w:tc>
          <w:tcPr>
            <w:tcW w:w="809"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467</w:t>
            </w:r>
          </w:p>
        </w:tc>
      </w:tr>
      <w:tr w:rsidR="00CC0DEE" w:rsidRPr="00CC0DEE" w:rsidTr="003D6256">
        <w:trPr>
          <w:cantSplit/>
          <w:tblHeader/>
          <w:jc w:val="center"/>
        </w:trPr>
        <w:tc>
          <w:tcPr>
            <w:tcW w:w="720"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2</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11</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427</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206</w:t>
            </w:r>
          </w:p>
        </w:tc>
        <w:tc>
          <w:tcPr>
            <w:tcW w:w="540" w:type="dxa"/>
            <w:vAlign w:val="center"/>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8</w:t>
            </w:r>
          </w:p>
        </w:tc>
        <w:tc>
          <w:tcPr>
            <w:tcW w:w="900" w:type="dxa"/>
          </w:tcPr>
          <w:p w:rsidR="00CC0DEE" w:rsidRPr="00CC0DEE" w:rsidRDefault="00CC0DEE" w:rsidP="003D6256">
            <w:pPr>
              <w:spacing w:line="360" w:lineRule="auto"/>
              <w:ind w:left="1" w:hanging="3"/>
              <w:jc w:val="center"/>
              <w:rPr>
                <w:rFonts w:ascii="Times New Roman" w:hAnsi="Times New Roman" w:cs="Times New Roman"/>
                <w:color w:val="FF0000"/>
                <w:sz w:val="26"/>
                <w:szCs w:val="26"/>
              </w:rPr>
            </w:pPr>
          </w:p>
        </w:tc>
        <w:tc>
          <w:tcPr>
            <w:tcW w:w="900" w:type="dxa"/>
          </w:tcPr>
          <w:p w:rsidR="00CC0DEE" w:rsidRPr="00CC0DEE" w:rsidRDefault="00CC0DEE" w:rsidP="003D6256">
            <w:pPr>
              <w:spacing w:line="360" w:lineRule="auto"/>
              <w:ind w:left="1" w:hanging="3"/>
              <w:jc w:val="center"/>
              <w:rPr>
                <w:rFonts w:ascii="Times New Roman" w:hAnsi="Times New Roman" w:cs="Times New Roman"/>
                <w:sz w:val="26"/>
                <w:szCs w:val="26"/>
              </w:rPr>
            </w:pPr>
          </w:p>
        </w:tc>
        <w:tc>
          <w:tcPr>
            <w:tcW w:w="720"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3</w:t>
            </w:r>
          </w:p>
        </w:tc>
        <w:tc>
          <w:tcPr>
            <w:tcW w:w="795"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5</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427</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306</w:t>
            </w:r>
          </w:p>
        </w:tc>
        <w:tc>
          <w:tcPr>
            <w:tcW w:w="809"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394</w:t>
            </w:r>
          </w:p>
        </w:tc>
      </w:tr>
      <w:tr w:rsidR="00CC0DEE" w:rsidRPr="00CC0DEE" w:rsidTr="003D6256">
        <w:trPr>
          <w:cantSplit/>
          <w:tblHeader/>
          <w:jc w:val="center"/>
        </w:trPr>
        <w:tc>
          <w:tcPr>
            <w:tcW w:w="720"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3</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13</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521</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226</w:t>
            </w:r>
          </w:p>
        </w:tc>
        <w:tc>
          <w:tcPr>
            <w:tcW w:w="540" w:type="dxa"/>
            <w:vAlign w:val="center"/>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8</w:t>
            </w:r>
          </w:p>
        </w:tc>
        <w:tc>
          <w:tcPr>
            <w:tcW w:w="900" w:type="dxa"/>
          </w:tcPr>
          <w:p w:rsidR="00CC0DEE" w:rsidRPr="00CC0DEE" w:rsidRDefault="00CC0DEE" w:rsidP="003D6256">
            <w:pPr>
              <w:spacing w:line="360" w:lineRule="auto"/>
              <w:ind w:left="1" w:hanging="3"/>
              <w:jc w:val="center"/>
              <w:rPr>
                <w:rFonts w:ascii="Times New Roman" w:hAnsi="Times New Roman" w:cs="Times New Roman"/>
                <w:color w:val="FF0000"/>
                <w:sz w:val="26"/>
                <w:szCs w:val="26"/>
              </w:rPr>
            </w:pPr>
          </w:p>
        </w:tc>
        <w:tc>
          <w:tcPr>
            <w:tcW w:w="90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1</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3</w:t>
            </w:r>
          </w:p>
        </w:tc>
        <w:tc>
          <w:tcPr>
            <w:tcW w:w="795"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6</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521</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328</w:t>
            </w:r>
          </w:p>
        </w:tc>
        <w:tc>
          <w:tcPr>
            <w:tcW w:w="809"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460</w:t>
            </w:r>
          </w:p>
        </w:tc>
      </w:tr>
      <w:tr w:rsidR="00CC0DEE" w:rsidRPr="00CC0DEE" w:rsidTr="003D6256">
        <w:trPr>
          <w:cantSplit/>
          <w:tblHeader/>
          <w:jc w:val="center"/>
        </w:trPr>
        <w:tc>
          <w:tcPr>
            <w:tcW w:w="720"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4</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14</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540</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258</w:t>
            </w:r>
          </w:p>
        </w:tc>
        <w:tc>
          <w:tcPr>
            <w:tcW w:w="54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7</w:t>
            </w:r>
          </w:p>
        </w:tc>
        <w:tc>
          <w:tcPr>
            <w:tcW w:w="90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1</w:t>
            </w:r>
          </w:p>
        </w:tc>
        <w:tc>
          <w:tcPr>
            <w:tcW w:w="900" w:type="dxa"/>
          </w:tcPr>
          <w:p w:rsidR="00CC0DEE" w:rsidRPr="00CC0DEE" w:rsidRDefault="00CC0DEE" w:rsidP="003D6256">
            <w:pPr>
              <w:spacing w:line="360" w:lineRule="auto"/>
              <w:ind w:left="1" w:hanging="3"/>
              <w:jc w:val="center"/>
              <w:rPr>
                <w:rFonts w:ascii="Times New Roman" w:hAnsi="Times New Roman" w:cs="Times New Roman"/>
                <w:sz w:val="26"/>
                <w:szCs w:val="26"/>
              </w:rPr>
            </w:pP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8</w:t>
            </w:r>
          </w:p>
        </w:tc>
        <w:tc>
          <w:tcPr>
            <w:tcW w:w="795"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7</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540</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282</w:t>
            </w:r>
          </w:p>
        </w:tc>
        <w:tc>
          <w:tcPr>
            <w:tcW w:w="809"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450</w:t>
            </w:r>
          </w:p>
        </w:tc>
      </w:tr>
      <w:tr w:rsidR="00CC0DEE" w:rsidRPr="00CC0DEE" w:rsidTr="003D6256">
        <w:trPr>
          <w:cantSplit/>
          <w:tblHeader/>
          <w:jc w:val="center"/>
        </w:trPr>
        <w:tc>
          <w:tcPr>
            <w:tcW w:w="720"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5</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12</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470</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223</w:t>
            </w:r>
          </w:p>
        </w:tc>
        <w:tc>
          <w:tcPr>
            <w:tcW w:w="540" w:type="dxa"/>
            <w:vAlign w:val="center"/>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10</w:t>
            </w:r>
          </w:p>
        </w:tc>
        <w:tc>
          <w:tcPr>
            <w:tcW w:w="900" w:type="dxa"/>
          </w:tcPr>
          <w:p w:rsidR="00CC0DEE" w:rsidRPr="00CC0DEE" w:rsidRDefault="00CC0DEE" w:rsidP="003D6256">
            <w:pPr>
              <w:spacing w:line="360" w:lineRule="auto"/>
              <w:ind w:left="1" w:hanging="3"/>
              <w:jc w:val="center"/>
              <w:rPr>
                <w:rFonts w:ascii="Times New Roman" w:hAnsi="Times New Roman" w:cs="Times New Roman"/>
                <w:color w:val="FF0000"/>
                <w:sz w:val="26"/>
                <w:szCs w:val="26"/>
              </w:rPr>
            </w:pPr>
          </w:p>
        </w:tc>
        <w:tc>
          <w:tcPr>
            <w:tcW w:w="90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1</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5</w:t>
            </w:r>
          </w:p>
        </w:tc>
        <w:tc>
          <w:tcPr>
            <w:tcW w:w="795"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3</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470</w:t>
            </w:r>
          </w:p>
        </w:tc>
        <w:tc>
          <w:tcPr>
            <w:tcW w:w="720" w:type="dxa"/>
          </w:tcPr>
          <w:p w:rsidR="00CC0DEE" w:rsidRPr="00CC0DEE" w:rsidRDefault="00CC0DEE" w:rsidP="003D6256">
            <w:pPr>
              <w:spacing w:line="360" w:lineRule="auto"/>
              <w:ind w:left="1" w:hanging="3"/>
              <w:jc w:val="center"/>
              <w:rPr>
                <w:rFonts w:ascii="Times New Roman" w:hAnsi="Times New Roman" w:cs="Times New Roman"/>
                <w:sz w:val="26"/>
                <w:szCs w:val="26"/>
              </w:rPr>
            </w:pPr>
            <w:r w:rsidRPr="00CC0DEE">
              <w:rPr>
                <w:rFonts w:ascii="Times New Roman" w:hAnsi="Times New Roman" w:cs="Times New Roman"/>
                <w:sz w:val="26"/>
                <w:szCs w:val="26"/>
              </w:rPr>
              <w:t>202</w:t>
            </w:r>
          </w:p>
        </w:tc>
        <w:tc>
          <w:tcPr>
            <w:tcW w:w="809" w:type="dxa"/>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400</w:t>
            </w:r>
          </w:p>
        </w:tc>
      </w:tr>
      <w:tr w:rsidR="00CC0DEE" w:rsidRPr="00CC0DEE" w:rsidTr="003D6256">
        <w:trPr>
          <w:cantSplit/>
          <w:tblHeader/>
          <w:jc w:val="center"/>
        </w:trPr>
        <w:tc>
          <w:tcPr>
            <w:tcW w:w="720"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p>
        </w:tc>
        <w:tc>
          <w:tcPr>
            <w:tcW w:w="720"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r w:rsidRPr="00CC0DEE">
              <w:rPr>
                <w:rFonts w:ascii="Times New Roman" w:hAnsi="Times New Roman" w:cs="Times New Roman"/>
                <w:b/>
                <w:sz w:val="26"/>
                <w:szCs w:val="26"/>
              </w:rPr>
              <w:t>61</w:t>
            </w:r>
          </w:p>
        </w:tc>
        <w:tc>
          <w:tcPr>
            <w:tcW w:w="720"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r w:rsidRPr="00CC0DEE">
              <w:rPr>
                <w:rFonts w:ascii="Times New Roman" w:hAnsi="Times New Roman" w:cs="Times New Roman"/>
                <w:b/>
                <w:sz w:val="26"/>
                <w:szCs w:val="26"/>
              </w:rPr>
              <w:t>2444</w:t>
            </w:r>
          </w:p>
        </w:tc>
        <w:tc>
          <w:tcPr>
            <w:tcW w:w="720"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r w:rsidRPr="00CC0DEE">
              <w:rPr>
                <w:rFonts w:ascii="Times New Roman" w:hAnsi="Times New Roman" w:cs="Times New Roman"/>
                <w:b/>
                <w:sz w:val="26"/>
                <w:szCs w:val="26"/>
              </w:rPr>
              <w:t>1162</w:t>
            </w:r>
          </w:p>
        </w:tc>
        <w:tc>
          <w:tcPr>
            <w:tcW w:w="540" w:type="dxa"/>
            <w:vAlign w:val="center"/>
          </w:tcPr>
          <w:p w:rsidR="00CC0DEE" w:rsidRPr="00CC0DEE" w:rsidRDefault="00CC0DEE" w:rsidP="003D6256">
            <w:pPr>
              <w:spacing w:line="360" w:lineRule="auto"/>
              <w:ind w:left="1" w:hanging="3"/>
              <w:jc w:val="center"/>
              <w:rPr>
                <w:rFonts w:ascii="Times New Roman" w:hAnsi="Times New Roman" w:cs="Times New Roman"/>
                <w:b/>
                <w:sz w:val="26"/>
                <w:szCs w:val="26"/>
              </w:rPr>
            </w:pPr>
            <w:r w:rsidRPr="00CC0DEE">
              <w:rPr>
                <w:rFonts w:ascii="Times New Roman" w:hAnsi="Times New Roman" w:cs="Times New Roman"/>
                <w:b/>
                <w:sz w:val="26"/>
                <w:szCs w:val="26"/>
              </w:rPr>
              <w:t>37</w:t>
            </w:r>
          </w:p>
        </w:tc>
        <w:tc>
          <w:tcPr>
            <w:tcW w:w="900"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r w:rsidRPr="00CC0DEE">
              <w:rPr>
                <w:rFonts w:ascii="Times New Roman" w:hAnsi="Times New Roman" w:cs="Times New Roman"/>
                <w:b/>
                <w:sz w:val="26"/>
                <w:szCs w:val="26"/>
              </w:rPr>
              <w:t>2</w:t>
            </w:r>
          </w:p>
        </w:tc>
        <w:tc>
          <w:tcPr>
            <w:tcW w:w="900"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r w:rsidRPr="00CC0DEE">
              <w:rPr>
                <w:rFonts w:ascii="Times New Roman" w:hAnsi="Times New Roman" w:cs="Times New Roman"/>
                <w:b/>
                <w:sz w:val="26"/>
                <w:szCs w:val="26"/>
              </w:rPr>
              <w:t>2</w:t>
            </w:r>
          </w:p>
        </w:tc>
        <w:tc>
          <w:tcPr>
            <w:tcW w:w="720"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r w:rsidRPr="00CC0DEE">
              <w:rPr>
                <w:rFonts w:ascii="Times New Roman" w:hAnsi="Times New Roman" w:cs="Times New Roman"/>
                <w:b/>
                <w:sz w:val="26"/>
                <w:szCs w:val="26"/>
              </w:rPr>
              <w:t>27</w:t>
            </w:r>
          </w:p>
        </w:tc>
        <w:tc>
          <w:tcPr>
            <w:tcW w:w="795"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r w:rsidRPr="00CC0DEE">
              <w:rPr>
                <w:rFonts w:ascii="Times New Roman" w:hAnsi="Times New Roman" w:cs="Times New Roman"/>
                <w:b/>
                <w:sz w:val="26"/>
                <w:szCs w:val="26"/>
              </w:rPr>
              <w:t>25</w:t>
            </w:r>
          </w:p>
        </w:tc>
        <w:tc>
          <w:tcPr>
            <w:tcW w:w="720"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r w:rsidRPr="00CC0DEE">
              <w:rPr>
                <w:rFonts w:ascii="Times New Roman" w:hAnsi="Times New Roman" w:cs="Times New Roman"/>
                <w:b/>
                <w:sz w:val="26"/>
                <w:szCs w:val="26"/>
              </w:rPr>
              <w:t>2444</w:t>
            </w:r>
          </w:p>
        </w:tc>
        <w:tc>
          <w:tcPr>
            <w:tcW w:w="720" w:type="dxa"/>
            <w:vAlign w:val="center"/>
          </w:tcPr>
          <w:p w:rsidR="00CC0DEE" w:rsidRPr="00CC0DEE" w:rsidRDefault="00CC0DEE" w:rsidP="003D6256">
            <w:pPr>
              <w:spacing w:line="360" w:lineRule="auto"/>
              <w:ind w:left="1" w:right="-169" w:hanging="3"/>
              <w:jc w:val="center"/>
              <w:rPr>
                <w:rFonts w:ascii="Times New Roman" w:hAnsi="Times New Roman" w:cs="Times New Roman"/>
                <w:b/>
                <w:sz w:val="26"/>
                <w:szCs w:val="26"/>
              </w:rPr>
            </w:pPr>
            <w:r w:rsidRPr="00CC0DEE">
              <w:rPr>
                <w:rFonts w:ascii="Times New Roman" w:hAnsi="Times New Roman" w:cs="Times New Roman"/>
                <w:b/>
                <w:sz w:val="26"/>
                <w:szCs w:val="26"/>
              </w:rPr>
              <w:t>1513</w:t>
            </w:r>
          </w:p>
        </w:tc>
        <w:tc>
          <w:tcPr>
            <w:tcW w:w="809" w:type="dxa"/>
            <w:vAlign w:val="center"/>
          </w:tcPr>
          <w:p w:rsidR="00CC0DEE" w:rsidRPr="00CC0DEE" w:rsidRDefault="00CC0DEE" w:rsidP="003D6256">
            <w:pPr>
              <w:spacing w:line="360" w:lineRule="auto"/>
              <w:ind w:left="1" w:hanging="3"/>
              <w:rPr>
                <w:rFonts w:ascii="Times New Roman" w:hAnsi="Times New Roman" w:cs="Times New Roman"/>
                <w:b/>
                <w:sz w:val="26"/>
                <w:szCs w:val="26"/>
              </w:rPr>
            </w:pPr>
            <w:r w:rsidRPr="00CC0DEE">
              <w:rPr>
                <w:rFonts w:ascii="Times New Roman" w:hAnsi="Times New Roman" w:cs="Times New Roman"/>
                <w:b/>
                <w:sz w:val="26"/>
                <w:szCs w:val="26"/>
              </w:rPr>
              <w:t>2171</w:t>
            </w:r>
          </w:p>
        </w:tc>
      </w:tr>
    </w:tbl>
    <w:p w:rsidR="00CC0DEE" w:rsidRPr="00CC0DEE" w:rsidRDefault="00CC0DEE" w:rsidP="003D6256">
      <w:pPr>
        <w:spacing w:line="360" w:lineRule="auto"/>
        <w:ind w:firstLine="720"/>
        <w:jc w:val="both"/>
        <w:rPr>
          <w:rFonts w:ascii="Times New Roman" w:hAnsi="Times New Roman" w:cs="Times New Roman"/>
          <w:sz w:val="28"/>
          <w:szCs w:val="28"/>
        </w:rPr>
      </w:pPr>
      <w:r w:rsidRPr="00CC0DEE">
        <w:rPr>
          <w:rFonts w:ascii="Times New Roman" w:hAnsi="Times New Roman" w:cs="Times New Roman"/>
          <w:sz w:val="28"/>
          <w:szCs w:val="28"/>
        </w:rPr>
        <w:t>So với năm học trước tăng 121 học sinh, số lớp tăng thêm 02 lớp.</w:t>
      </w:r>
    </w:p>
    <w:p w:rsidR="00CC0DEE" w:rsidRDefault="00CC0DEE" w:rsidP="003D6256">
      <w:pPr>
        <w:spacing w:line="360" w:lineRule="auto"/>
        <w:ind w:firstLine="720"/>
        <w:jc w:val="both"/>
        <w:rPr>
          <w:rFonts w:ascii="Times New Roman" w:hAnsi="Times New Roman" w:cs="Times New Roman"/>
          <w:sz w:val="28"/>
          <w:szCs w:val="28"/>
        </w:rPr>
      </w:pPr>
      <w:r w:rsidRPr="00CC0DEE">
        <w:rPr>
          <w:rFonts w:ascii="Times New Roman" w:hAnsi="Times New Roman" w:cs="Times New Roman"/>
          <w:sz w:val="28"/>
          <w:szCs w:val="28"/>
        </w:rPr>
        <w:t>Trong đó, học sinh Cơ sở 1: 1379 em/32 lớp; cơ sở 2: 840 em/23 lớp; cơ sở 3: 225 em/06 lớp.</w:t>
      </w:r>
    </w:p>
    <w:p w:rsidR="00CC0DEE" w:rsidRPr="00CC0DEE" w:rsidRDefault="00CC0DEE" w:rsidP="003D6256">
      <w:pPr>
        <w:spacing w:line="360" w:lineRule="auto"/>
        <w:ind w:firstLine="720"/>
        <w:jc w:val="both"/>
        <w:rPr>
          <w:rFonts w:ascii="Times New Roman" w:hAnsi="Times New Roman" w:cs="Times New Roman"/>
          <w:b/>
          <w:sz w:val="28"/>
          <w:szCs w:val="28"/>
        </w:rPr>
      </w:pPr>
      <w:r w:rsidRPr="00CC0DEE">
        <w:rPr>
          <w:rFonts w:ascii="Times New Roman" w:hAnsi="Times New Roman" w:cs="Times New Roman"/>
          <w:b/>
          <w:sz w:val="28"/>
          <w:szCs w:val="28"/>
        </w:rPr>
        <w:lastRenderedPageBreak/>
        <w:t>2. Khó khăn, thách thức</w:t>
      </w:r>
    </w:p>
    <w:p w:rsidR="00CC0DEE" w:rsidRDefault="003D6256" w:rsidP="003D625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Đội ngũ học sinh đông, số lớp vượt quá quy định quá nhiều.</w:t>
      </w:r>
    </w:p>
    <w:p w:rsidR="003D6256" w:rsidRDefault="003D6256" w:rsidP="003D625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Đội ngũ giáo viên thiếu quá nhiều so với định biên, thiếu cơ cấu giáo viên để thực hiện chương trình giáo dục phổ thông năm 2018 (thiếu giáo viên tin học).</w:t>
      </w:r>
    </w:p>
    <w:p w:rsidR="003D6256" w:rsidRDefault="003D6256" w:rsidP="003D6256">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Chưa có các phòng học chức năng (Mĩ thuật, Âm nhạc, Ngoại ngữ...).</w:t>
      </w:r>
    </w:p>
    <w:p w:rsidR="008B263B" w:rsidRPr="006627A5" w:rsidRDefault="008B263B" w:rsidP="006627A5">
      <w:pPr>
        <w:spacing w:line="360" w:lineRule="auto"/>
        <w:ind w:firstLine="720"/>
        <w:jc w:val="both"/>
        <w:rPr>
          <w:rFonts w:ascii="Times New Roman" w:hAnsi="Times New Roman" w:cs="Times New Roman"/>
          <w:b/>
          <w:sz w:val="28"/>
          <w:szCs w:val="28"/>
        </w:rPr>
      </w:pPr>
      <w:r w:rsidRPr="006627A5">
        <w:rPr>
          <w:rFonts w:ascii="Times New Roman" w:hAnsi="Times New Roman" w:cs="Times New Roman"/>
          <w:b/>
          <w:sz w:val="28"/>
          <w:szCs w:val="28"/>
        </w:rPr>
        <w:t>II. Nhiệm vụ và giải pháp</w:t>
      </w:r>
    </w:p>
    <w:p w:rsidR="003D6256" w:rsidRPr="001C0891" w:rsidRDefault="003D6256" w:rsidP="00020253">
      <w:pPr>
        <w:pStyle w:val="Vnbnnidung0"/>
        <w:shd w:val="clear" w:color="auto" w:fill="auto"/>
        <w:spacing w:after="120" w:line="298" w:lineRule="auto"/>
        <w:ind w:firstLine="740"/>
        <w:jc w:val="both"/>
        <w:rPr>
          <w:rFonts w:ascii="Times New Roman" w:hAnsi="Times New Roman"/>
          <w:sz w:val="28"/>
          <w:szCs w:val="28"/>
        </w:rPr>
      </w:pPr>
      <w:r w:rsidRPr="001C0891">
        <w:rPr>
          <w:rFonts w:ascii="Times New Roman" w:hAnsi="Times New Roman"/>
          <w:sz w:val="28"/>
          <w:szCs w:val="28"/>
        </w:rPr>
        <w:t>1. Nâng cao hiệu quả tổ chức và quản lý nhà trường. Xây dựng phương hướng, chiến lược phát triển nhà trường đảm bảo phù hợp mục tiêu giáo dục được quy định tại Luật giáo dục, định hướng phát triển kinh tế - xã hội của địa phương theo từng giai đoạn và các nguồn lực của nhà trường</w:t>
      </w:r>
      <w:r w:rsidR="00A87CF7">
        <w:rPr>
          <w:rFonts w:ascii="Times New Roman" w:hAnsi="Times New Roman"/>
          <w:sz w:val="28"/>
          <w:szCs w:val="28"/>
        </w:rPr>
        <w:t>, đúng theo giá trị cốt lõi: yêu thương- Trách nhiệm- Trung thực</w:t>
      </w:r>
      <w:r w:rsidRPr="001C0891">
        <w:rPr>
          <w:rFonts w:ascii="Times New Roman" w:hAnsi="Times New Roman"/>
          <w:sz w:val="28"/>
          <w:szCs w:val="28"/>
        </w:rPr>
        <w:t xml:space="preserve">. Củng cố, nâng cao chất lượng hoạt động của Hội đồng trường, tổ chức Đảng Cộng sản Việt Nam, các đoàn thể và tổ chức khác trong nhà trường. </w:t>
      </w:r>
      <w:r w:rsidR="00A87CF7">
        <w:rPr>
          <w:rFonts w:ascii="Times New Roman" w:hAnsi="Times New Roman"/>
          <w:sz w:val="28"/>
          <w:szCs w:val="28"/>
        </w:rPr>
        <w:t>Đặc biệt quan tâm đến việc đổi mới sinh hoạt của Đội thiếu niên</w:t>
      </w:r>
      <w:r w:rsidR="006404A9">
        <w:rPr>
          <w:rFonts w:ascii="Times New Roman" w:hAnsi="Times New Roman"/>
          <w:sz w:val="28"/>
          <w:szCs w:val="28"/>
        </w:rPr>
        <w:t>, từ việc đổi mới công tác tổ chức Đại hội, đến các hoạt động thường ngày để nâng cao quyền lợi, giá trị và trách nhiệm của các thành viên trong ban chỉ huy Liên đội.</w:t>
      </w:r>
    </w:p>
    <w:p w:rsidR="001C0891" w:rsidRPr="001C0891" w:rsidRDefault="003D6256" w:rsidP="00020253">
      <w:pPr>
        <w:pStyle w:val="Vnbnnidung0"/>
        <w:shd w:val="clear" w:color="auto" w:fill="auto"/>
        <w:spacing w:after="120" w:line="298" w:lineRule="auto"/>
        <w:ind w:firstLine="740"/>
        <w:jc w:val="both"/>
        <w:rPr>
          <w:rFonts w:ascii="Times New Roman" w:hAnsi="Times New Roman"/>
          <w:sz w:val="28"/>
          <w:szCs w:val="28"/>
        </w:rPr>
      </w:pPr>
      <w:r w:rsidRPr="001C0891">
        <w:rPr>
          <w:rFonts w:ascii="Times New Roman" w:hAnsi="Times New Roman"/>
          <w:sz w:val="28"/>
          <w:szCs w:val="28"/>
        </w:rPr>
        <w:t xml:space="preserve">2. </w:t>
      </w:r>
      <w:r w:rsidR="00C3050C">
        <w:rPr>
          <w:rFonts w:ascii="Times New Roman" w:hAnsi="Times New Roman"/>
          <w:sz w:val="28"/>
          <w:szCs w:val="28"/>
        </w:rPr>
        <w:t>Thực hiện tốt</w:t>
      </w:r>
      <w:r w:rsidRPr="001C0891">
        <w:rPr>
          <w:rFonts w:ascii="Times New Roman" w:hAnsi="Times New Roman"/>
          <w:sz w:val="28"/>
          <w:szCs w:val="28"/>
        </w:rPr>
        <w:t xml:space="preserve"> công tác xây dựng đội ngũ cán bộ quản lý, giáo viên và nhân viên</w:t>
      </w:r>
      <w:r w:rsidR="00C3050C">
        <w:rPr>
          <w:rFonts w:ascii="Times New Roman" w:hAnsi="Times New Roman"/>
          <w:sz w:val="28"/>
          <w:szCs w:val="28"/>
        </w:rPr>
        <w:t xml:space="preserve"> nhằm đáp ứng và thực hiện có hiệu quả </w:t>
      </w:r>
      <w:r w:rsidR="00A87CF7">
        <w:rPr>
          <w:rFonts w:ascii="Times New Roman" w:hAnsi="Times New Roman"/>
          <w:sz w:val="28"/>
          <w:szCs w:val="28"/>
        </w:rPr>
        <w:t xml:space="preserve">theo đúng mục tiêu của </w:t>
      </w:r>
      <w:r w:rsidR="00C3050C">
        <w:rPr>
          <w:rFonts w:ascii="Times New Roman" w:hAnsi="Times New Roman"/>
          <w:sz w:val="28"/>
          <w:szCs w:val="28"/>
        </w:rPr>
        <w:t>chương trình giáo dục phổ thông năm 2018</w:t>
      </w:r>
      <w:r w:rsidR="00D9766E">
        <w:rPr>
          <w:rFonts w:ascii="Times New Roman" w:hAnsi="Times New Roman"/>
          <w:sz w:val="28"/>
          <w:szCs w:val="28"/>
        </w:rPr>
        <w:t>, đó là</w:t>
      </w:r>
      <w:r w:rsidR="00A87CF7">
        <w:rPr>
          <w:rFonts w:ascii="Times New Roman" w:hAnsi="Times New Roman"/>
          <w:sz w:val="28"/>
          <w:szCs w:val="28"/>
        </w:rPr>
        <w:t xml:space="preserve"> hình thành và phát triển năng lực phẩm chất cho người học</w:t>
      </w:r>
      <w:r w:rsidRPr="001C0891">
        <w:rPr>
          <w:rFonts w:ascii="Times New Roman" w:hAnsi="Times New Roman"/>
          <w:sz w:val="28"/>
          <w:szCs w:val="28"/>
        </w:rPr>
        <w:t xml:space="preserve">. </w:t>
      </w:r>
      <w:r w:rsidR="00C3050C">
        <w:rPr>
          <w:rFonts w:ascii="Times New Roman" w:hAnsi="Times New Roman"/>
          <w:sz w:val="28"/>
          <w:szCs w:val="28"/>
        </w:rPr>
        <w:t>Tích cực tham mưu với lãnh đạo các cấp</w:t>
      </w:r>
      <w:r w:rsidRPr="001C0891">
        <w:rPr>
          <w:rFonts w:ascii="Times New Roman" w:hAnsi="Times New Roman"/>
          <w:sz w:val="28"/>
          <w:szCs w:val="28"/>
        </w:rPr>
        <w:t xml:space="preserve"> tuyển dụng giáo viên, nhân viên đủ về số lượng, có chất lượng, đồng bộ về cơ cấu bộ môn, đáp ứng nhu cầu phát triển giáo dục và kế hoạch xây dựng trường chuẩn quốc gia giai đoạn 2021-2025. Triển khai thực hiện tốt kế hoạch bồi dưỡng cán bộ quản lý, giáo viên, nhân viên nhằm đáp ứng các điều kiện tiêu</w:t>
      </w:r>
      <w:r w:rsidR="00D9766E">
        <w:rPr>
          <w:rFonts w:ascii="Times New Roman" w:hAnsi="Times New Roman"/>
          <w:sz w:val="28"/>
          <w:szCs w:val="28"/>
        </w:rPr>
        <w:t xml:space="preserve"> chí trường đạt chuẩn quốc gia; phù hợp đúng </w:t>
      </w:r>
      <w:r w:rsidR="006404A9">
        <w:rPr>
          <w:rFonts w:ascii="Times New Roman" w:hAnsi="Times New Roman"/>
          <w:sz w:val="28"/>
          <w:szCs w:val="28"/>
        </w:rPr>
        <w:t>phương châm và hành động của nhà trường, đó là: Giáo dục là thắp lửa chứ không phải là đổ đầy.</w:t>
      </w:r>
    </w:p>
    <w:p w:rsidR="00D9766E" w:rsidRPr="001C0891" w:rsidRDefault="003D6256" w:rsidP="00D9766E">
      <w:pPr>
        <w:pStyle w:val="Vnbnnidung0"/>
        <w:shd w:val="clear" w:color="auto" w:fill="auto"/>
        <w:spacing w:after="120" w:line="298" w:lineRule="auto"/>
        <w:ind w:firstLine="740"/>
        <w:jc w:val="both"/>
        <w:rPr>
          <w:rFonts w:ascii="Times New Roman" w:hAnsi="Times New Roman"/>
          <w:sz w:val="28"/>
          <w:szCs w:val="28"/>
        </w:rPr>
      </w:pPr>
      <w:r w:rsidRPr="001C0891">
        <w:rPr>
          <w:rFonts w:ascii="Times New Roman" w:hAnsi="Times New Roman"/>
          <w:sz w:val="28"/>
          <w:szCs w:val="28"/>
        </w:rPr>
        <w:t xml:space="preserve">3. </w:t>
      </w:r>
      <w:r w:rsidR="00C3050C">
        <w:rPr>
          <w:rFonts w:ascii="Times New Roman" w:hAnsi="Times New Roman"/>
          <w:sz w:val="28"/>
          <w:szCs w:val="28"/>
        </w:rPr>
        <w:t>Có kế hoạch khai thác sử dụng, bảo quản tốt các trang thiết bị dạy học tối thiểu theo quy định của Bộ Giáo dục và Đào tạo. Hàng năm, tổ chức tốt các Hội thi làm đồ dùng dạy học, đồ dùng học tập. Khai thác hiệu quả các thiết bị phòng học thông mình vào thực hiện đổi mới phương pháp dạy học. Phối hợp cùng cha mẹ học sinh đầu tư, cải tạo</w:t>
      </w:r>
      <w:r w:rsidR="00D9766E">
        <w:rPr>
          <w:rFonts w:ascii="Times New Roman" w:hAnsi="Times New Roman"/>
          <w:sz w:val="28"/>
          <w:szCs w:val="28"/>
        </w:rPr>
        <w:t xml:space="preserve">, xây dựng môi trường học tập thân thiện, </w:t>
      </w:r>
      <w:r w:rsidR="00D9766E" w:rsidRPr="001C0891">
        <w:rPr>
          <w:rFonts w:ascii="Times New Roman" w:hAnsi="Times New Roman"/>
          <w:sz w:val="28"/>
          <w:szCs w:val="28"/>
        </w:rPr>
        <w:t xml:space="preserve">Xây dựng cơ sở hạ tầng công nghệ thông tin gắn với lộ trình chuyển đổi số, điện tử hóa hồ sơ trong </w:t>
      </w:r>
      <w:r w:rsidR="00D9766E">
        <w:rPr>
          <w:rFonts w:ascii="Times New Roman" w:hAnsi="Times New Roman"/>
          <w:sz w:val="28"/>
          <w:szCs w:val="28"/>
        </w:rPr>
        <w:t>nhà trường</w:t>
      </w:r>
      <w:r w:rsidR="00D9766E" w:rsidRPr="001C0891">
        <w:rPr>
          <w:rFonts w:ascii="Times New Roman" w:hAnsi="Times New Roman"/>
          <w:sz w:val="28"/>
          <w:szCs w:val="28"/>
        </w:rPr>
        <w:t>, xây dựng trường học thông minh, thư viện điện tử.</w:t>
      </w:r>
    </w:p>
    <w:p w:rsidR="001C0891" w:rsidRPr="001C0891" w:rsidRDefault="003D6256" w:rsidP="00020253">
      <w:pPr>
        <w:pStyle w:val="Vnbnnidung0"/>
        <w:shd w:val="clear" w:color="auto" w:fill="auto"/>
        <w:spacing w:after="120" w:line="298" w:lineRule="auto"/>
        <w:ind w:firstLine="740"/>
        <w:jc w:val="both"/>
        <w:rPr>
          <w:rFonts w:ascii="Times New Roman" w:hAnsi="Times New Roman"/>
          <w:sz w:val="28"/>
          <w:szCs w:val="28"/>
        </w:rPr>
      </w:pPr>
      <w:r w:rsidRPr="001C0891">
        <w:rPr>
          <w:rFonts w:ascii="Times New Roman" w:hAnsi="Times New Roman"/>
          <w:sz w:val="28"/>
          <w:szCs w:val="28"/>
        </w:rPr>
        <w:t xml:space="preserve">4. </w:t>
      </w:r>
      <w:r w:rsidR="00D9766E">
        <w:rPr>
          <w:rFonts w:ascii="Times New Roman" w:hAnsi="Times New Roman"/>
          <w:sz w:val="28"/>
          <w:szCs w:val="28"/>
        </w:rPr>
        <w:t>Thực hiện tốt</w:t>
      </w:r>
      <w:r w:rsidRPr="001C0891">
        <w:rPr>
          <w:rFonts w:ascii="Times New Roman" w:hAnsi="Times New Roman"/>
          <w:sz w:val="28"/>
          <w:szCs w:val="28"/>
        </w:rPr>
        <w:t xml:space="preserve"> mối quan hệ giữa nhà trường, gia đình và xã hội. Giữ vững kỷ cương nền nếp trong mọi hoạt động giáo dục của nhà trường; phát huy hiệu quả </w:t>
      </w:r>
      <w:r w:rsidRPr="001C0891">
        <w:rPr>
          <w:rFonts w:ascii="Times New Roman" w:hAnsi="Times New Roman"/>
          <w:sz w:val="28"/>
          <w:szCs w:val="28"/>
        </w:rPr>
        <w:lastRenderedPageBreak/>
        <w:t xml:space="preserve">mối quan hệ giữa gia đình, nhà trường và xã hội trong việc giáo dục toàn diện cho học sinh; ngăn chặn các tệ nạn xã hội xâm nhập vào nhà trường. </w:t>
      </w:r>
      <w:r w:rsidR="00A87CF7">
        <w:rPr>
          <w:rFonts w:ascii="Times New Roman" w:hAnsi="Times New Roman"/>
          <w:sz w:val="28"/>
          <w:szCs w:val="28"/>
        </w:rPr>
        <w:t xml:space="preserve">Phối hợp tốt các lực lượng xã hội để xay dựng môi trường giáo dục thẫm đẫm tình yêu thương. </w:t>
      </w:r>
      <w:r w:rsidR="00D9766E">
        <w:rPr>
          <w:rFonts w:ascii="Times New Roman" w:hAnsi="Times New Roman"/>
          <w:sz w:val="28"/>
          <w:szCs w:val="28"/>
        </w:rPr>
        <w:t>Thực hiện tốt công tác phòng chống dịch bệnh Covid 19 và các dịch bệnh theo mùa. Chỉ đạo giáo viên chủ nhiệm nghiên cứu xây dựng, triển khai kế hoạch đổi mới trong các tác tổ chức họp cha mẹ học sinh với phương châm: Chia sẻ - thấu hiểu- yêu thương</w:t>
      </w:r>
      <w:r w:rsidR="00A87CF7">
        <w:rPr>
          <w:rFonts w:ascii="Times New Roman" w:hAnsi="Times New Roman"/>
          <w:sz w:val="28"/>
          <w:szCs w:val="28"/>
        </w:rPr>
        <w:t xml:space="preserve"> và giáo dục bằng tính yêu thương là con đường giáo dục ngắn nhất và hiệu quả nhất</w:t>
      </w:r>
      <w:r w:rsidR="00D9766E">
        <w:rPr>
          <w:rFonts w:ascii="Times New Roman" w:hAnsi="Times New Roman"/>
          <w:sz w:val="28"/>
          <w:szCs w:val="28"/>
        </w:rPr>
        <w:t>.</w:t>
      </w:r>
    </w:p>
    <w:p w:rsidR="003D6256" w:rsidRPr="001C0891" w:rsidRDefault="003D6256" w:rsidP="00020253">
      <w:pPr>
        <w:pStyle w:val="Vnbnnidung0"/>
        <w:shd w:val="clear" w:color="auto" w:fill="auto"/>
        <w:spacing w:after="120" w:line="298" w:lineRule="auto"/>
        <w:ind w:firstLine="740"/>
        <w:jc w:val="both"/>
        <w:rPr>
          <w:rFonts w:ascii="Times New Roman" w:hAnsi="Times New Roman"/>
          <w:sz w:val="28"/>
          <w:szCs w:val="28"/>
        </w:rPr>
      </w:pPr>
      <w:r w:rsidRPr="001C0891">
        <w:rPr>
          <w:rFonts w:ascii="Times New Roman" w:hAnsi="Times New Roman"/>
          <w:sz w:val="28"/>
          <w:szCs w:val="28"/>
        </w:rPr>
        <w:t>5. Nâng cao chất lượng giáo dục toàn diện. Thực hiện đổi mới phương pháp dạy học theo hướng phát huy tính tích cực, chủ động, sáng tạo của học sinh; chú trọng giáo dục nhân cách, đạo đức, lối sống, tri thức pháp luật và ý thức công dân</w:t>
      </w:r>
      <w:r w:rsidR="006404A9">
        <w:rPr>
          <w:rFonts w:ascii="Times New Roman" w:hAnsi="Times New Roman"/>
          <w:sz w:val="28"/>
          <w:szCs w:val="28"/>
        </w:rPr>
        <w:t>; từng bước cho học sinh được giao lưu học hỏi với học sinh của các nước trên thế giới; tổ chức tốt và có hiệu quả họat động giáo dục stem cho học sinh toàn trường.</w:t>
      </w:r>
    </w:p>
    <w:p w:rsidR="000E381C" w:rsidRDefault="000E381C" w:rsidP="00020253">
      <w:pPr>
        <w:pStyle w:val="Vnbnnidung0"/>
        <w:shd w:val="clear" w:color="auto" w:fill="auto"/>
        <w:spacing w:after="120" w:line="298" w:lineRule="auto"/>
        <w:ind w:firstLine="740"/>
        <w:jc w:val="both"/>
        <w:rPr>
          <w:rFonts w:ascii="Times New Roman" w:hAnsi="Times New Roman"/>
          <w:color w:val="auto"/>
          <w:spacing w:val="-6"/>
          <w:sz w:val="28"/>
          <w:szCs w:val="28"/>
        </w:rPr>
      </w:pPr>
      <w:r>
        <w:rPr>
          <w:rFonts w:ascii="Times New Roman" w:hAnsi="Times New Roman"/>
          <w:color w:val="auto"/>
          <w:spacing w:val="-6"/>
          <w:sz w:val="28"/>
          <w:szCs w:val="28"/>
        </w:rPr>
        <w:t xml:space="preserve">Trên đây là toàn bộ Kế hoạch thực hiện </w:t>
      </w:r>
      <w:r w:rsidR="006404A9">
        <w:rPr>
          <w:rFonts w:ascii="Times New Roman" w:hAnsi="Times New Roman"/>
          <w:color w:val="auto"/>
          <w:spacing w:val="-6"/>
          <w:sz w:val="28"/>
          <w:szCs w:val="28"/>
        </w:rPr>
        <w:t>xây dựng trường chuẩn Quốc gia</w:t>
      </w:r>
      <w:r>
        <w:rPr>
          <w:rFonts w:ascii="Times New Roman" w:hAnsi="Times New Roman"/>
          <w:color w:val="auto"/>
          <w:spacing w:val="-6"/>
          <w:sz w:val="28"/>
          <w:szCs w:val="28"/>
        </w:rPr>
        <w:t xml:space="preserve"> giai đoạn 2021-2025, yêu cấu các tập thể, cá nhân có liên quan nghiêm túc thực hiện.</w:t>
      </w:r>
    </w:p>
    <w:tbl>
      <w:tblPr>
        <w:tblW w:w="9790" w:type="dxa"/>
        <w:tblLook w:val="01E0"/>
      </w:tblPr>
      <w:tblGrid>
        <w:gridCol w:w="5070"/>
        <w:gridCol w:w="4720"/>
      </w:tblGrid>
      <w:tr w:rsidR="000E381C" w:rsidRPr="00BF1A1F" w:rsidTr="006E2530">
        <w:tc>
          <w:tcPr>
            <w:tcW w:w="5070" w:type="dxa"/>
            <w:shd w:val="clear" w:color="auto" w:fill="auto"/>
          </w:tcPr>
          <w:p w:rsidR="000E381C" w:rsidRPr="00BF1A1F" w:rsidRDefault="000E381C" w:rsidP="006E2530">
            <w:pPr>
              <w:pStyle w:val="NormalWeb"/>
              <w:spacing w:before="120" w:beforeAutospacing="0" w:after="0" w:afterAutospacing="0"/>
              <w:jc w:val="both"/>
              <w:rPr>
                <w:color w:val="000000"/>
                <w:sz w:val="26"/>
                <w:szCs w:val="28"/>
              </w:rPr>
            </w:pPr>
            <w:r w:rsidRPr="00BF1A1F">
              <w:rPr>
                <w:rStyle w:val="Strong"/>
                <w:color w:val="000000"/>
                <w:sz w:val="26"/>
                <w:szCs w:val="28"/>
              </w:rPr>
              <w:t xml:space="preserve">  </w:t>
            </w:r>
            <w:r w:rsidRPr="00BF1A1F">
              <w:rPr>
                <w:rStyle w:val="Emphasis"/>
                <w:b/>
                <w:bCs/>
                <w:color w:val="000000"/>
                <w:sz w:val="26"/>
                <w:szCs w:val="28"/>
              </w:rPr>
              <w:t>Nơi nhận:</w:t>
            </w:r>
            <w:r w:rsidRPr="00BF1A1F">
              <w:rPr>
                <w:rStyle w:val="Emphasis"/>
                <w:b/>
                <w:bCs/>
                <w:color w:val="000000"/>
                <w:sz w:val="26"/>
                <w:szCs w:val="28"/>
              </w:rPr>
              <w:tab/>
            </w:r>
            <w:r w:rsidRPr="00BF1A1F">
              <w:rPr>
                <w:rStyle w:val="Emphasis"/>
                <w:b/>
                <w:bCs/>
                <w:color w:val="000000"/>
                <w:sz w:val="26"/>
                <w:szCs w:val="28"/>
              </w:rPr>
              <w:tab/>
            </w:r>
            <w:r w:rsidRPr="00BF1A1F">
              <w:rPr>
                <w:rStyle w:val="Emphasis"/>
                <w:b/>
                <w:bCs/>
                <w:color w:val="000000"/>
                <w:sz w:val="26"/>
                <w:szCs w:val="28"/>
              </w:rPr>
              <w:tab/>
            </w:r>
            <w:r w:rsidRPr="00BF1A1F">
              <w:rPr>
                <w:rStyle w:val="Emphasis"/>
                <w:b/>
                <w:bCs/>
                <w:color w:val="000000"/>
                <w:sz w:val="26"/>
                <w:szCs w:val="28"/>
              </w:rPr>
              <w:tab/>
            </w:r>
            <w:r w:rsidRPr="00BF1A1F">
              <w:rPr>
                <w:rStyle w:val="Emphasis"/>
                <w:b/>
                <w:bCs/>
                <w:color w:val="000000"/>
                <w:sz w:val="26"/>
                <w:szCs w:val="28"/>
              </w:rPr>
              <w:tab/>
            </w:r>
          </w:p>
          <w:p w:rsidR="000E381C" w:rsidRDefault="000E381C" w:rsidP="006E2530">
            <w:pPr>
              <w:pStyle w:val="NormalWeb"/>
              <w:spacing w:before="0" w:beforeAutospacing="0" w:after="0" w:afterAutospacing="0"/>
              <w:jc w:val="both"/>
              <w:rPr>
                <w:color w:val="000000"/>
                <w:sz w:val="22"/>
                <w:szCs w:val="22"/>
              </w:rPr>
            </w:pPr>
            <w:r w:rsidRPr="00BF1A1F">
              <w:rPr>
                <w:color w:val="000000"/>
                <w:sz w:val="22"/>
                <w:szCs w:val="22"/>
              </w:rPr>
              <w:t>- Phòng GD&amp;ĐT (b/c);</w:t>
            </w:r>
          </w:p>
          <w:p w:rsidR="006404A9" w:rsidRDefault="006404A9" w:rsidP="006E2530">
            <w:pPr>
              <w:pStyle w:val="NormalWeb"/>
              <w:spacing w:before="0" w:beforeAutospacing="0" w:after="0" w:afterAutospacing="0"/>
              <w:jc w:val="both"/>
              <w:rPr>
                <w:color w:val="000000"/>
                <w:sz w:val="22"/>
                <w:szCs w:val="22"/>
              </w:rPr>
            </w:pPr>
            <w:r>
              <w:rPr>
                <w:color w:val="000000"/>
                <w:sz w:val="22"/>
                <w:szCs w:val="22"/>
              </w:rPr>
              <w:t>- UBND phường Hồng Hà (b/c);</w:t>
            </w:r>
          </w:p>
          <w:p w:rsidR="000E381C" w:rsidRPr="00502908" w:rsidRDefault="000E381C" w:rsidP="006E2530">
            <w:pPr>
              <w:pStyle w:val="NormalWeb"/>
              <w:spacing w:before="0" w:beforeAutospacing="0" w:after="0" w:afterAutospacing="0"/>
              <w:jc w:val="both"/>
              <w:rPr>
                <w:color w:val="000000"/>
                <w:sz w:val="22"/>
              </w:rPr>
            </w:pPr>
            <w:r>
              <w:rPr>
                <w:color w:val="000000"/>
                <w:sz w:val="22"/>
                <w:szCs w:val="22"/>
              </w:rPr>
              <w:t xml:space="preserve">- </w:t>
            </w:r>
            <w:r w:rsidR="006404A9">
              <w:rPr>
                <w:color w:val="000000"/>
                <w:sz w:val="22"/>
                <w:szCs w:val="22"/>
              </w:rPr>
              <w:t>Hội đồng trường</w:t>
            </w:r>
            <w:r w:rsidR="00B6315F">
              <w:rPr>
                <w:color w:val="000000"/>
                <w:sz w:val="22"/>
                <w:szCs w:val="22"/>
              </w:rPr>
              <w:t xml:space="preserve"> (g/s</w:t>
            </w:r>
            <w:r>
              <w:rPr>
                <w:color w:val="000000"/>
                <w:sz w:val="22"/>
                <w:szCs w:val="22"/>
              </w:rPr>
              <w:t>);</w:t>
            </w:r>
          </w:p>
          <w:p w:rsidR="000E381C" w:rsidRPr="00BF1A1F" w:rsidRDefault="000E381C" w:rsidP="006E2530">
            <w:pPr>
              <w:pStyle w:val="NormalWeb"/>
              <w:spacing w:before="0" w:beforeAutospacing="0" w:after="0" w:afterAutospacing="0"/>
              <w:jc w:val="both"/>
              <w:rPr>
                <w:color w:val="000000"/>
                <w:sz w:val="22"/>
              </w:rPr>
            </w:pPr>
            <w:r w:rsidRPr="00BF1A1F">
              <w:rPr>
                <w:color w:val="000000"/>
                <w:sz w:val="22"/>
                <w:szCs w:val="22"/>
              </w:rPr>
              <w:t xml:space="preserve">- Các </w:t>
            </w:r>
            <w:r>
              <w:rPr>
                <w:color w:val="000000"/>
                <w:sz w:val="22"/>
                <w:szCs w:val="22"/>
              </w:rPr>
              <w:t>tổ</w:t>
            </w:r>
            <w:r w:rsidRPr="00BF1A1F">
              <w:rPr>
                <w:color w:val="000000"/>
                <w:sz w:val="22"/>
                <w:szCs w:val="22"/>
              </w:rPr>
              <w:t xml:space="preserve"> (t/h);</w:t>
            </w:r>
          </w:p>
          <w:p w:rsidR="000E381C" w:rsidRPr="00BF1A1F" w:rsidRDefault="000E381C" w:rsidP="006E2530">
            <w:pPr>
              <w:pStyle w:val="NormalWeb"/>
              <w:spacing w:before="0" w:beforeAutospacing="0" w:after="0" w:afterAutospacing="0"/>
              <w:jc w:val="both"/>
              <w:rPr>
                <w:color w:val="000000"/>
                <w:sz w:val="28"/>
                <w:szCs w:val="28"/>
              </w:rPr>
            </w:pPr>
            <w:r>
              <w:rPr>
                <w:color w:val="000000"/>
                <w:sz w:val="22"/>
                <w:szCs w:val="22"/>
              </w:rPr>
              <w:t xml:space="preserve"> </w:t>
            </w:r>
            <w:r w:rsidRPr="00502908">
              <w:rPr>
                <w:color w:val="000000"/>
                <w:sz w:val="22"/>
                <w:szCs w:val="22"/>
              </w:rPr>
              <w:t>-</w:t>
            </w:r>
            <w:r w:rsidRPr="00502908">
              <w:rPr>
                <w:sz w:val="22"/>
                <w:szCs w:val="22"/>
              </w:rPr>
              <w:t>Lưu:VT.</w:t>
            </w:r>
            <w:r w:rsidRPr="00502908">
              <w:rPr>
                <w:b/>
                <w:bCs/>
                <w:sz w:val="22"/>
                <w:szCs w:val="22"/>
              </w:rPr>
              <w:br/>
            </w:r>
          </w:p>
        </w:tc>
        <w:tc>
          <w:tcPr>
            <w:tcW w:w="4720" w:type="dxa"/>
            <w:shd w:val="clear" w:color="auto" w:fill="auto"/>
          </w:tcPr>
          <w:p w:rsidR="000E381C" w:rsidRPr="00B06F74" w:rsidRDefault="000E381C" w:rsidP="006E2530">
            <w:pPr>
              <w:pStyle w:val="NormalWeb"/>
              <w:spacing w:before="120" w:beforeAutospacing="0" w:after="0" w:afterAutospacing="0"/>
              <w:jc w:val="center"/>
              <w:rPr>
                <w:rStyle w:val="Strong"/>
                <w:color w:val="000000"/>
                <w:sz w:val="26"/>
                <w:szCs w:val="28"/>
              </w:rPr>
            </w:pPr>
            <w:r w:rsidRPr="00B06F74">
              <w:rPr>
                <w:rStyle w:val="Strong"/>
                <w:color w:val="000000"/>
                <w:sz w:val="26"/>
                <w:szCs w:val="28"/>
              </w:rPr>
              <w:t>HIỆU TRƯỞNG</w:t>
            </w:r>
          </w:p>
          <w:p w:rsidR="000E381C" w:rsidRPr="00B06F74" w:rsidRDefault="000E381C" w:rsidP="006E2530">
            <w:pPr>
              <w:pStyle w:val="NormalWeb"/>
              <w:spacing w:before="120" w:beforeAutospacing="0" w:after="0" w:afterAutospacing="0"/>
              <w:jc w:val="center"/>
              <w:rPr>
                <w:rStyle w:val="Strong"/>
                <w:color w:val="000000"/>
                <w:sz w:val="26"/>
                <w:szCs w:val="28"/>
              </w:rPr>
            </w:pPr>
          </w:p>
          <w:p w:rsidR="000E381C" w:rsidRDefault="000E381C" w:rsidP="006E2530">
            <w:pPr>
              <w:pStyle w:val="NormalWeb"/>
              <w:spacing w:before="120" w:beforeAutospacing="0" w:after="0" w:afterAutospacing="0"/>
              <w:jc w:val="center"/>
              <w:rPr>
                <w:rStyle w:val="Strong"/>
                <w:sz w:val="26"/>
                <w:szCs w:val="28"/>
              </w:rPr>
            </w:pPr>
          </w:p>
          <w:p w:rsidR="000E381C" w:rsidRDefault="000E381C" w:rsidP="006E2530">
            <w:pPr>
              <w:pStyle w:val="NormalWeb"/>
              <w:spacing w:before="120" w:beforeAutospacing="0" w:after="0" w:afterAutospacing="0"/>
              <w:jc w:val="center"/>
              <w:rPr>
                <w:rStyle w:val="Strong"/>
                <w:sz w:val="26"/>
                <w:szCs w:val="28"/>
              </w:rPr>
            </w:pPr>
          </w:p>
          <w:p w:rsidR="000E381C" w:rsidRPr="006F3EC5" w:rsidRDefault="000E381C" w:rsidP="006E2530">
            <w:pPr>
              <w:pStyle w:val="NormalWeb"/>
              <w:spacing w:before="120" w:beforeAutospacing="0" w:after="0" w:afterAutospacing="0"/>
              <w:jc w:val="center"/>
              <w:rPr>
                <w:rStyle w:val="Strong"/>
                <w:sz w:val="6"/>
                <w:szCs w:val="28"/>
              </w:rPr>
            </w:pPr>
          </w:p>
          <w:p w:rsidR="000E381C" w:rsidRPr="00BF1A1F" w:rsidRDefault="000E381C" w:rsidP="006E2530">
            <w:pPr>
              <w:pStyle w:val="NormalWeb"/>
              <w:spacing w:before="120" w:beforeAutospacing="0" w:after="0" w:afterAutospacing="0"/>
              <w:jc w:val="center"/>
              <w:rPr>
                <w:rStyle w:val="Strong"/>
                <w:sz w:val="28"/>
                <w:szCs w:val="28"/>
              </w:rPr>
            </w:pPr>
            <w:r w:rsidRPr="00B06F74">
              <w:rPr>
                <w:rStyle w:val="Strong"/>
                <w:sz w:val="26"/>
                <w:szCs w:val="28"/>
              </w:rPr>
              <w:t>Phạm Ngọc Quang</w:t>
            </w:r>
          </w:p>
        </w:tc>
      </w:tr>
    </w:tbl>
    <w:p w:rsidR="000E381C" w:rsidRPr="00F60EDF" w:rsidRDefault="000E381C" w:rsidP="00020253">
      <w:pPr>
        <w:pStyle w:val="Vnbnnidung0"/>
        <w:shd w:val="clear" w:color="auto" w:fill="auto"/>
        <w:spacing w:after="120" w:line="298" w:lineRule="auto"/>
        <w:ind w:firstLine="740"/>
        <w:jc w:val="both"/>
        <w:rPr>
          <w:rFonts w:ascii="Times New Roman" w:hAnsi="Times New Roman"/>
          <w:color w:val="auto"/>
          <w:spacing w:val="-6"/>
          <w:sz w:val="28"/>
          <w:szCs w:val="28"/>
        </w:rPr>
      </w:pPr>
    </w:p>
    <w:p w:rsidR="00020253" w:rsidRDefault="00020253" w:rsidP="006627A5">
      <w:pPr>
        <w:pStyle w:val="NormalWeb"/>
        <w:shd w:val="clear" w:color="auto" w:fill="FFFFFF"/>
        <w:spacing w:before="0" w:beforeAutospacing="0" w:after="0" w:afterAutospacing="0" w:line="360" w:lineRule="auto"/>
        <w:ind w:firstLine="720"/>
        <w:jc w:val="both"/>
        <w:textAlignment w:val="baseline"/>
        <w:rPr>
          <w:sz w:val="28"/>
          <w:szCs w:val="28"/>
          <w:shd w:val="clear" w:color="auto" w:fill="FFFFFF"/>
        </w:rPr>
      </w:pPr>
    </w:p>
    <w:p w:rsidR="00477D92" w:rsidRPr="006627A5" w:rsidRDefault="00477D92" w:rsidP="006627A5">
      <w:pPr>
        <w:shd w:val="clear" w:color="auto" w:fill="FFFFFF"/>
        <w:spacing w:line="360" w:lineRule="auto"/>
        <w:textAlignment w:val="baseline"/>
        <w:rPr>
          <w:rFonts w:ascii="Helvetica" w:hAnsi="Helvetica"/>
          <w:i/>
          <w:iCs/>
          <w:sz w:val="17"/>
          <w:szCs w:val="17"/>
        </w:rPr>
      </w:pPr>
    </w:p>
    <w:sectPr w:rsidR="00477D92" w:rsidRPr="006627A5" w:rsidSect="002B13AB">
      <w:headerReference w:type="default" r:id="rId8"/>
      <w:footerReference w:type="default" r:id="rId9"/>
      <w:pgSz w:w="11909" w:h="16834" w:code="9"/>
      <w:pgMar w:top="671" w:right="850" w:bottom="720" w:left="1710" w:header="54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B6B" w:rsidRDefault="00B34B6B" w:rsidP="009809EB">
      <w:pPr>
        <w:spacing w:line="240" w:lineRule="auto"/>
      </w:pPr>
      <w:r>
        <w:separator/>
      </w:r>
    </w:p>
  </w:endnote>
  <w:endnote w:type="continuationSeparator" w:id="1">
    <w:p w:rsidR="00B34B6B" w:rsidRDefault="00B34B6B" w:rsidP="009809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66E" w:rsidRDefault="00D9766E">
    <w:pPr>
      <w:pStyle w:val="Footer"/>
      <w:jc w:val="right"/>
    </w:pPr>
  </w:p>
  <w:p w:rsidR="00D9766E" w:rsidRDefault="00D976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B6B" w:rsidRDefault="00B34B6B" w:rsidP="009809EB">
      <w:pPr>
        <w:spacing w:line="240" w:lineRule="auto"/>
      </w:pPr>
      <w:r>
        <w:separator/>
      </w:r>
    </w:p>
  </w:footnote>
  <w:footnote w:type="continuationSeparator" w:id="1">
    <w:p w:rsidR="00B34B6B" w:rsidRDefault="00B34B6B" w:rsidP="009809E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743516"/>
      <w:docPartObj>
        <w:docPartGallery w:val="Page Numbers (Top of Page)"/>
        <w:docPartUnique/>
      </w:docPartObj>
    </w:sdtPr>
    <w:sdtContent>
      <w:p w:rsidR="00D9766E" w:rsidRDefault="00D9766E">
        <w:pPr>
          <w:pStyle w:val="Header"/>
          <w:jc w:val="center"/>
        </w:pPr>
        <w:fldSimple w:instr=" PAGE   \* MERGEFORMAT ">
          <w:r w:rsidR="0020120C">
            <w:rPr>
              <w:noProof/>
            </w:rPr>
            <w:t>1</w:t>
          </w:r>
        </w:fldSimple>
      </w:p>
    </w:sdtContent>
  </w:sdt>
  <w:p w:rsidR="00D9766E" w:rsidRDefault="00D976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2F0A"/>
    <w:multiLevelType w:val="hybridMultilevel"/>
    <w:tmpl w:val="F12A8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03541"/>
    <w:multiLevelType w:val="hybridMultilevel"/>
    <w:tmpl w:val="573C096C"/>
    <w:lvl w:ilvl="0" w:tplc="68505E0C">
      <w:start w:val="3"/>
      <w:numFmt w:val="bullet"/>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C1B5F4E"/>
    <w:multiLevelType w:val="multilevel"/>
    <w:tmpl w:val="B79A17D4"/>
    <w:lvl w:ilvl="0">
      <w:start w:val="1"/>
      <w:numFmt w:val="decimal"/>
      <w:lvlText w:val="%1."/>
      <w:lvlJc w:val="left"/>
      <w:pPr>
        <w:ind w:left="236" w:hanging="56"/>
      </w:pPr>
      <w:rPr>
        <w:vertAlign w:val="baseline"/>
      </w:rPr>
    </w:lvl>
    <w:lvl w:ilvl="1">
      <w:start w:val="1"/>
      <w:numFmt w:val="lowerLetter"/>
      <w:lvlText w:val="%2."/>
      <w:lvlJc w:val="left"/>
      <w:pPr>
        <w:ind w:left="1563" w:hanging="360"/>
      </w:pPr>
      <w:rPr>
        <w:vertAlign w:val="baseline"/>
      </w:rPr>
    </w:lvl>
    <w:lvl w:ilvl="2">
      <w:start w:val="1"/>
      <w:numFmt w:val="lowerRoman"/>
      <w:lvlText w:val="%3."/>
      <w:lvlJc w:val="right"/>
      <w:pPr>
        <w:ind w:left="2283" w:hanging="180"/>
      </w:pPr>
      <w:rPr>
        <w:vertAlign w:val="baseline"/>
      </w:rPr>
    </w:lvl>
    <w:lvl w:ilvl="3">
      <w:start w:val="1"/>
      <w:numFmt w:val="decimal"/>
      <w:lvlText w:val="%4."/>
      <w:lvlJc w:val="left"/>
      <w:pPr>
        <w:ind w:left="3003" w:hanging="360"/>
      </w:pPr>
      <w:rPr>
        <w:vertAlign w:val="baseline"/>
      </w:rPr>
    </w:lvl>
    <w:lvl w:ilvl="4">
      <w:start w:val="1"/>
      <w:numFmt w:val="lowerLetter"/>
      <w:lvlText w:val="%5."/>
      <w:lvlJc w:val="left"/>
      <w:pPr>
        <w:ind w:left="3723" w:hanging="360"/>
      </w:pPr>
      <w:rPr>
        <w:vertAlign w:val="baseline"/>
      </w:rPr>
    </w:lvl>
    <w:lvl w:ilvl="5">
      <w:start w:val="1"/>
      <w:numFmt w:val="lowerRoman"/>
      <w:lvlText w:val="%6."/>
      <w:lvlJc w:val="right"/>
      <w:pPr>
        <w:ind w:left="4443" w:hanging="180"/>
      </w:pPr>
      <w:rPr>
        <w:vertAlign w:val="baseline"/>
      </w:rPr>
    </w:lvl>
    <w:lvl w:ilvl="6">
      <w:start w:val="1"/>
      <w:numFmt w:val="decimal"/>
      <w:lvlText w:val="%7."/>
      <w:lvlJc w:val="left"/>
      <w:pPr>
        <w:ind w:left="5163" w:hanging="360"/>
      </w:pPr>
      <w:rPr>
        <w:vertAlign w:val="baseline"/>
      </w:rPr>
    </w:lvl>
    <w:lvl w:ilvl="7">
      <w:start w:val="1"/>
      <w:numFmt w:val="lowerLetter"/>
      <w:lvlText w:val="%8."/>
      <w:lvlJc w:val="left"/>
      <w:pPr>
        <w:ind w:left="5883" w:hanging="360"/>
      </w:pPr>
      <w:rPr>
        <w:vertAlign w:val="baseline"/>
      </w:rPr>
    </w:lvl>
    <w:lvl w:ilvl="8">
      <w:start w:val="1"/>
      <w:numFmt w:val="lowerRoman"/>
      <w:lvlText w:val="%9."/>
      <w:lvlJc w:val="right"/>
      <w:pPr>
        <w:ind w:left="6603" w:hanging="180"/>
      </w:pPr>
      <w:rPr>
        <w:vertAlign w:val="baseline"/>
      </w:rPr>
    </w:lvl>
  </w:abstractNum>
  <w:abstractNum w:abstractNumId="3">
    <w:nsid w:val="1D8E0F01"/>
    <w:multiLevelType w:val="hybridMultilevel"/>
    <w:tmpl w:val="A12CB57E"/>
    <w:lvl w:ilvl="0" w:tplc="DC16F19C">
      <w:start w:val="1"/>
      <w:numFmt w:val="bullet"/>
      <w:lvlText w:val="-"/>
      <w:lvlJc w:val="left"/>
      <w:pPr>
        <w:ind w:left="1080" w:hanging="360"/>
      </w:pPr>
      <w:rPr>
        <w:rFonts w:ascii="Times" w:eastAsia="Arial"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8C6FD5"/>
    <w:multiLevelType w:val="hybridMultilevel"/>
    <w:tmpl w:val="99BC2C7C"/>
    <w:lvl w:ilvl="0" w:tplc="92CE6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573F6D"/>
    <w:multiLevelType w:val="hybridMultilevel"/>
    <w:tmpl w:val="8E9A0E88"/>
    <w:lvl w:ilvl="0" w:tplc="54F22B2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76079"/>
    <w:multiLevelType w:val="hybridMultilevel"/>
    <w:tmpl w:val="987094BE"/>
    <w:lvl w:ilvl="0" w:tplc="8954F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3A95F22"/>
    <w:multiLevelType w:val="hybridMultilevel"/>
    <w:tmpl w:val="C680BB7A"/>
    <w:lvl w:ilvl="0" w:tplc="FF004FEE">
      <w:start w:val="1"/>
      <w:numFmt w:val="bullet"/>
      <w:lvlText w:val="-"/>
      <w:lvlJc w:val="left"/>
      <w:pPr>
        <w:tabs>
          <w:tab w:val="num" w:pos="720"/>
        </w:tabs>
        <w:ind w:left="720" w:hanging="360"/>
      </w:pPr>
      <w:rPr>
        <w:rFonts w:ascii="Times New Roman" w:hAnsi="Times New Roman" w:hint="default"/>
      </w:rPr>
    </w:lvl>
    <w:lvl w:ilvl="1" w:tplc="C0AACC40">
      <w:numFmt w:val="bullet"/>
      <w:lvlText w:val="•"/>
      <w:lvlJc w:val="left"/>
      <w:pPr>
        <w:tabs>
          <w:tab w:val="num" w:pos="1440"/>
        </w:tabs>
        <w:ind w:left="1440" w:hanging="360"/>
      </w:pPr>
      <w:rPr>
        <w:rFonts w:ascii="Times New Roman" w:eastAsia="Cambria" w:hAnsi="Times New Roman" w:cs="Times New Roman" w:hint="default"/>
      </w:rPr>
    </w:lvl>
    <w:lvl w:ilvl="2" w:tplc="C32CF1CC" w:tentative="1">
      <w:start w:val="1"/>
      <w:numFmt w:val="bullet"/>
      <w:lvlText w:val="-"/>
      <w:lvlJc w:val="left"/>
      <w:pPr>
        <w:tabs>
          <w:tab w:val="num" w:pos="2160"/>
        </w:tabs>
        <w:ind w:left="2160" w:hanging="360"/>
      </w:pPr>
      <w:rPr>
        <w:rFonts w:ascii="Times New Roman" w:hAnsi="Times New Roman" w:hint="default"/>
      </w:rPr>
    </w:lvl>
    <w:lvl w:ilvl="3" w:tplc="A582DC82" w:tentative="1">
      <w:start w:val="1"/>
      <w:numFmt w:val="bullet"/>
      <w:lvlText w:val="-"/>
      <w:lvlJc w:val="left"/>
      <w:pPr>
        <w:tabs>
          <w:tab w:val="num" w:pos="2880"/>
        </w:tabs>
        <w:ind w:left="2880" w:hanging="360"/>
      </w:pPr>
      <w:rPr>
        <w:rFonts w:ascii="Times New Roman" w:hAnsi="Times New Roman" w:hint="default"/>
      </w:rPr>
    </w:lvl>
    <w:lvl w:ilvl="4" w:tplc="1BE4454E" w:tentative="1">
      <w:start w:val="1"/>
      <w:numFmt w:val="bullet"/>
      <w:lvlText w:val="-"/>
      <w:lvlJc w:val="left"/>
      <w:pPr>
        <w:tabs>
          <w:tab w:val="num" w:pos="3600"/>
        </w:tabs>
        <w:ind w:left="3600" w:hanging="360"/>
      </w:pPr>
      <w:rPr>
        <w:rFonts w:ascii="Times New Roman" w:hAnsi="Times New Roman" w:hint="default"/>
      </w:rPr>
    </w:lvl>
    <w:lvl w:ilvl="5" w:tplc="28082670" w:tentative="1">
      <w:start w:val="1"/>
      <w:numFmt w:val="bullet"/>
      <w:lvlText w:val="-"/>
      <w:lvlJc w:val="left"/>
      <w:pPr>
        <w:tabs>
          <w:tab w:val="num" w:pos="4320"/>
        </w:tabs>
        <w:ind w:left="4320" w:hanging="360"/>
      </w:pPr>
      <w:rPr>
        <w:rFonts w:ascii="Times New Roman" w:hAnsi="Times New Roman" w:hint="default"/>
      </w:rPr>
    </w:lvl>
    <w:lvl w:ilvl="6" w:tplc="0D9EB53C" w:tentative="1">
      <w:start w:val="1"/>
      <w:numFmt w:val="bullet"/>
      <w:lvlText w:val="-"/>
      <w:lvlJc w:val="left"/>
      <w:pPr>
        <w:tabs>
          <w:tab w:val="num" w:pos="5040"/>
        </w:tabs>
        <w:ind w:left="5040" w:hanging="360"/>
      </w:pPr>
      <w:rPr>
        <w:rFonts w:ascii="Times New Roman" w:hAnsi="Times New Roman" w:hint="default"/>
      </w:rPr>
    </w:lvl>
    <w:lvl w:ilvl="7" w:tplc="7158D7BA" w:tentative="1">
      <w:start w:val="1"/>
      <w:numFmt w:val="bullet"/>
      <w:lvlText w:val="-"/>
      <w:lvlJc w:val="left"/>
      <w:pPr>
        <w:tabs>
          <w:tab w:val="num" w:pos="5760"/>
        </w:tabs>
        <w:ind w:left="5760" w:hanging="360"/>
      </w:pPr>
      <w:rPr>
        <w:rFonts w:ascii="Times New Roman" w:hAnsi="Times New Roman" w:hint="default"/>
      </w:rPr>
    </w:lvl>
    <w:lvl w:ilvl="8" w:tplc="AAF6199C" w:tentative="1">
      <w:start w:val="1"/>
      <w:numFmt w:val="bullet"/>
      <w:lvlText w:val="-"/>
      <w:lvlJc w:val="left"/>
      <w:pPr>
        <w:tabs>
          <w:tab w:val="num" w:pos="6480"/>
        </w:tabs>
        <w:ind w:left="6480" w:hanging="360"/>
      </w:pPr>
      <w:rPr>
        <w:rFonts w:ascii="Times New Roman" w:hAnsi="Times New Roman" w:hint="default"/>
      </w:rPr>
    </w:lvl>
  </w:abstractNum>
  <w:abstractNum w:abstractNumId="8">
    <w:nsid w:val="48A82AC3"/>
    <w:multiLevelType w:val="hybridMultilevel"/>
    <w:tmpl w:val="95625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C70E1F"/>
    <w:multiLevelType w:val="hybridMultilevel"/>
    <w:tmpl w:val="9E56DFBC"/>
    <w:lvl w:ilvl="0" w:tplc="8AD461FC">
      <w:start w:val="1"/>
      <w:numFmt w:val="bullet"/>
      <w:lvlText w:val="-"/>
      <w:lvlJc w:val="left"/>
      <w:pPr>
        <w:ind w:left="786" w:hanging="360"/>
      </w:pPr>
      <w:rPr>
        <w:rFonts w:ascii="Times" w:eastAsia="Arial" w:hAnsi="Times" w:cs="Times" w:hint="default"/>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65111142"/>
    <w:multiLevelType w:val="hybridMultilevel"/>
    <w:tmpl w:val="7AA0D894"/>
    <w:lvl w:ilvl="0" w:tplc="3FB8DC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FE7714"/>
    <w:multiLevelType w:val="hybridMultilevel"/>
    <w:tmpl w:val="AB9E45DA"/>
    <w:lvl w:ilvl="0" w:tplc="F8F809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7E030D9"/>
    <w:multiLevelType w:val="hybridMultilevel"/>
    <w:tmpl w:val="528C376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785C27B0"/>
    <w:multiLevelType w:val="hybridMultilevel"/>
    <w:tmpl w:val="6F2EC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0"/>
  </w:num>
  <w:num w:numId="4">
    <w:abstractNumId w:val="13"/>
  </w:num>
  <w:num w:numId="5">
    <w:abstractNumId w:val="5"/>
  </w:num>
  <w:num w:numId="6">
    <w:abstractNumId w:val="7"/>
  </w:num>
  <w:num w:numId="7">
    <w:abstractNumId w:val="8"/>
  </w:num>
  <w:num w:numId="8">
    <w:abstractNumId w:val="3"/>
  </w:num>
  <w:num w:numId="9">
    <w:abstractNumId w:val="9"/>
  </w:num>
  <w:num w:numId="10">
    <w:abstractNumId w:val="6"/>
  </w:num>
  <w:num w:numId="11">
    <w:abstractNumId w:val="11"/>
  </w:num>
  <w:num w:numId="12">
    <w:abstractNumId w:val="1"/>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0097"/>
    <w:rsid w:val="00020253"/>
    <w:rsid w:val="000613B9"/>
    <w:rsid w:val="000621ED"/>
    <w:rsid w:val="00065DDC"/>
    <w:rsid w:val="00072CF3"/>
    <w:rsid w:val="00074E96"/>
    <w:rsid w:val="000815D1"/>
    <w:rsid w:val="00093367"/>
    <w:rsid w:val="000A1CA0"/>
    <w:rsid w:val="000A76F7"/>
    <w:rsid w:val="000D1F09"/>
    <w:rsid w:val="000E381C"/>
    <w:rsid w:val="000F7E57"/>
    <w:rsid w:val="00126CF5"/>
    <w:rsid w:val="001520D6"/>
    <w:rsid w:val="001622F8"/>
    <w:rsid w:val="00187935"/>
    <w:rsid w:val="001919D7"/>
    <w:rsid w:val="001A2F4E"/>
    <w:rsid w:val="001A39BD"/>
    <w:rsid w:val="001B6209"/>
    <w:rsid w:val="001C0891"/>
    <w:rsid w:val="001C5B75"/>
    <w:rsid w:val="001D5F24"/>
    <w:rsid w:val="001D739C"/>
    <w:rsid w:val="001E1EDA"/>
    <w:rsid w:val="0020120C"/>
    <w:rsid w:val="00263FD6"/>
    <w:rsid w:val="002650E0"/>
    <w:rsid w:val="00280E23"/>
    <w:rsid w:val="002A6913"/>
    <w:rsid w:val="002B13AB"/>
    <w:rsid w:val="002B6CF6"/>
    <w:rsid w:val="00306050"/>
    <w:rsid w:val="003147EB"/>
    <w:rsid w:val="00326309"/>
    <w:rsid w:val="003357CE"/>
    <w:rsid w:val="003B2D4E"/>
    <w:rsid w:val="003D6256"/>
    <w:rsid w:val="003E26A8"/>
    <w:rsid w:val="003F018C"/>
    <w:rsid w:val="004076CD"/>
    <w:rsid w:val="004715D8"/>
    <w:rsid w:val="00472A2E"/>
    <w:rsid w:val="00474BA1"/>
    <w:rsid w:val="00477D92"/>
    <w:rsid w:val="004803A3"/>
    <w:rsid w:val="00480C9C"/>
    <w:rsid w:val="004E1CEF"/>
    <w:rsid w:val="004E3EED"/>
    <w:rsid w:val="004F0698"/>
    <w:rsid w:val="0050055C"/>
    <w:rsid w:val="00506383"/>
    <w:rsid w:val="00514984"/>
    <w:rsid w:val="0053041B"/>
    <w:rsid w:val="005A49A9"/>
    <w:rsid w:val="005C276B"/>
    <w:rsid w:val="006106C8"/>
    <w:rsid w:val="00613093"/>
    <w:rsid w:val="00627342"/>
    <w:rsid w:val="00636D16"/>
    <w:rsid w:val="006404A9"/>
    <w:rsid w:val="00652AC3"/>
    <w:rsid w:val="006627A5"/>
    <w:rsid w:val="00676539"/>
    <w:rsid w:val="006D29C0"/>
    <w:rsid w:val="006D55D3"/>
    <w:rsid w:val="006E23D7"/>
    <w:rsid w:val="006E2530"/>
    <w:rsid w:val="006E2BF0"/>
    <w:rsid w:val="006F017C"/>
    <w:rsid w:val="006F1AE5"/>
    <w:rsid w:val="006F55A9"/>
    <w:rsid w:val="00706F22"/>
    <w:rsid w:val="007070AF"/>
    <w:rsid w:val="00727903"/>
    <w:rsid w:val="007921C9"/>
    <w:rsid w:val="007979B6"/>
    <w:rsid w:val="007D0750"/>
    <w:rsid w:val="007D2F8B"/>
    <w:rsid w:val="007D7732"/>
    <w:rsid w:val="00806069"/>
    <w:rsid w:val="00836A00"/>
    <w:rsid w:val="00840322"/>
    <w:rsid w:val="00843CB8"/>
    <w:rsid w:val="008472FC"/>
    <w:rsid w:val="0085010B"/>
    <w:rsid w:val="00851A03"/>
    <w:rsid w:val="00875DA1"/>
    <w:rsid w:val="00876D9E"/>
    <w:rsid w:val="00884D07"/>
    <w:rsid w:val="00893EDD"/>
    <w:rsid w:val="008A5B6A"/>
    <w:rsid w:val="008B263B"/>
    <w:rsid w:val="008C78EE"/>
    <w:rsid w:val="008D1296"/>
    <w:rsid w:val="008E1A08"/>
    <w:rsid w:val="008E515F"/>
    <w:rsid w:val="008F3FCC"/>
    <w:rsid w:val="0091785D"/>
    <w:rsid w:val="009472E9"/>
    <w:rsid w:val="009670E6"/>
    <w:rsid w:val="009809EB"/>
    <w:rsid w:val="00994043"/>
    <w:rsid w:val="009C4EE6"/>
    <w:rsid w:val="009F40BA"/>
    <w:rsid w:val="00A10A71"/>
    <w:rsid w:val="00A1186D"/>
    <w:rsid w:val="00A16895"/>
    <w:rsid w:val="00A454C2"/>
    <w:rsid w:val="00A46783"/>
    <w:rsid w:val="00A637C9"/>
    <w:rsid w:val="00A64C61"/>
    <w:rsid w:val="00A87CF7"/>
    <w:rsid w:val="00AB400B"/>
    <w:rsid w:val="00AC2435"/>
    <w:rsid w:val="00AC6935"/>
    <w:rsid w:val="00AD29F7"/>
    <w:rsid w:val="00AD598A"/>
    <w:rsid w:val="00AE14F8"/>
    <w:rsid w:val="00AF67B4"/>
    <w:rsid w:val="00B15721"/>
    <w:rsid w:val="00B21510"/>
    <w:rsid w:val="00B230BA"/>
    <w:rsid w:val="00B34B6B"/>
    <w:rsid w:val="00B35210"/>
    <w:rsid w:val="00B6315F"/>
    <w:rsid w:val="00B9362D"/>
    <w:rsid w:val="00B940CC"/>
    <w:rsid w:val="00BF2D99"/>
    <w:rsid w:val="00C038D5"/>
    <w:rsid w:val="00C05A00"/>
    <w:rsid w:val="00C3050C"/>
    <w:rsid w:val="00C319FD"/>
    <w:rsid w:val="00C62726"/>
    <w:rsid w:val="00C85D97"/>
    <w:rsid w:val="00CA6F52"/>
    <w:rsid w:val="00CB2273"/>
    <w:rsid w:val="00CB70B7"/>
    <w:rsid w:val="00CC0DEE"/>
    <w:rsid w:val="00CC1F49"/>
    <w:rsid w:val="00CC4EE8"/>
    <w:rsid w:val="00CD1212"/>
    <w:rsid w:val="00CF294A"/>
    <w:rsid w:val="00CF424B"/>
    <w:rsid w:val="00D03945"/>
    <w:rsid w:val="00D10AF3"/>
    <w:rsid w:val="00D20097"/>
    <w:rsid w:val="00D248E5"/>
    <w:rsid w:val="00D45350"/>
    <w:rsid w:val="00D94A38"/>
    <w:rsid w:val="00D9766E"/>
    <w:rsid w:val="00DA6E24"/>
    <w:rsid w:val="00DB5BD7"/>
    <w:rsid w:val="00DC317C"/>
    <w:rsid w:val="00E059BE"/>
    <w:rsid w:val="00E11BC8"/>
    <w:rsid w:val="00E316C0"/>
    <w:rsid w:val="00E60C91"/>
    <w:rsid w:val="00E74D37"/>
    <w:rsid w:val="00E92285"/>
    <w:rsid w:val="00E948D5"/>
    <w:rsid w:val="00E965ED"/>
    <w:rsid w:val="00EA5274"/>
    <w:rsid w:val="00ED3FE4"/>
    <w:rsid w:val="00F05CE6"/>
    <w:rsid w:val="00F215C2"/>
    <w:rsid w:val="00F31439"/>
    <w:rsid w:val="00F37BF7"/>
    <w:rsid w:val="00F40487"/>
    <w:rsid w:val="00F60EDF"/>
    <w:rsid w:val="00F70BEE"/>
    <w:rsid w:val="00FA6EA4"/>
    <w:rsid w:val="00FB77AE"/>
    <w:rsid w:val="00FC2F82"/>
    <w:rsid w:val="00FC3123"/>
    <w:rsid w:val="00FE2FC6"/>
    <w:rsid w:val="00FF5B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A3"/>
    <w:pPr>
      <w:spacing w:line="276" w:lineRule="auto"/>
    </w:pPr>
    <w:rPr>
      <w:sz w:val="22"/>
      <w:szCs w:val="22"/>
    </w:rPr>
  </w:style>
  <w:style w:type="paragraph" w:styleId="Heading1">
    <w:name w:val="heading 1"/>
    <w:basedOn w:val="Normal"/>
    <w:next w:val="Normal"/>
    <w:uiPriority w:val="9"/>
    <w:qFormat/>
    <w:rsid w:val="004803A3"/>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4803A3"/>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4803A3"/>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4803A3"/>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4803A3"/>
    <w:pPr>
      <w:keepNext/>
      <w:keepLines/>
      <w:spacing w:before="240" w:after="80"/>
      <w:outlineLvl w:val="4"/>
    </w:pPr>
    <w:rPr>
      <w:color w:val="666666"/>
    </w:rPr>
  </w:style>
  <w:style w:type="paragraph" w:styleId="Heading6">
    <w:name w:val="heading 6"/>
    <w:basedOn w:val="Normal"/>
    <w:next w:val="Normal"/>
    <w:uiPriority w:val="9"/>
    <w:semiHidden/>
    <w:unhideWhenUsed/>
    <w:qFormat/>
    <w:rsid w:val="004803A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803A3"/>
    <w:pPr>
      <w:keepNext/>
      <w:keepLines/>
      <w:spacing w:after="60"/>
    </w:pPr>
    <w:rPr>
      <w:sz w:val="52"/>
      <w:szCs w:val="52"/>
    </w:rPr>
  </w:style>
  <w:style w:type="paragraph" w:styleId="Subtitle">
    <w:name w:val="Subtitle"/>
    <w:basedOn w:val="Normal"/>
    <w:next w:val="Normal"/>
    <w:uiPriority w:val="11"/>
    <w:qFormat/>
    <w:rsid w:val="004803A3"/>
    <w:pPr>
      <w:keepNext/>
      <w:keepLines/>
      <w:spacing w:after="320"/>
    </w:pPr>
    <w:rPr>
      <w:color w:val="666666"/>
      <w:sz w:val="30"/>
      <w:szCs w:val="30"/>
    </w:rPr>
  </w:style>
  <w:style w:type="table" w:customStyle="1" w:styleId="a">
    <w:basedOn w:val="TableNormal"/>
    <w:rsid w:val="004803A3"/>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1"/>
    <w:qFormat/>
    <w:rsid w:val="00884D07"/>
    <w:pPr>
      <w:ind w:left="720"/>
      <w:contextualSpacing/>
    </w:pPr>
  </w:style>
  <w:style w:type="table" w:styleId="TableGrid">
    <w:name w:val="Table Grid"/>
    <w:basedOn w:val="TableNormal"/>
    <w:uiPriority w:val="39"/>
    <w:rsid w:val="006D55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9178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09EB"/>
    <w:pPr>
      <w:tabs>
        <w:tab w:val="center" w:pos="4680"/>
        <w:tab w:val="right" w:pos="9360"/>
      </w:tabs>
      <w:spacing w:line="240" w:lineRule="auto"/>
    </w:pPr>
    <w:rPr>
      <w:rFonts w:cs="Times New Roman"/>
    </w:rPr>
  </w:style>
  <w:style w:type="character" w:customStyle="1" w:styleId="HeaderChar">
    <w:name w:val="Header Char"/>
    <w:link w:val="Header"/>
    <w:uiPriority w:val="99"/>
    <w:rsid w:val="009809EB"/>
    <w:rPr>
      <w:sz w:val="22"/>
      <w:szCs w:val="22"/>
    </w:rPr>
  </w:style>
  <w:style w:type="paragraph" w:styleId="Footer">
    <w:name w:val="footer"/>
    <w:basedOn w:val="Normal"/>
    <w:link w:val="FooterChar"/>
    <w:uiPriority w:val="99"/>
    <w:unhideWhenUsed/>
    <w:rsid w:val="009809EB"/>
    <w:pPr>
      <w:tabs>
        <w:tab w:val="center" w:pos="4680"/>
        <w:tab w:val="right" w:pos="9360"/>
      </w:tabs>
      <w:spacing w:line="240" w:lineRule="auto"/>
    </w:pPr>
    <w:rPr>
      <w:rFonts w:cs="Times New Roman"/>
    </w:rPr>
  </w:style>
  <w:style w:type="character" w:customStyle="1" w:styleId="FooterChar">
    <w:name w:val="Footer Char"/>
    <w:link w:val="Footer"/>
    <w:uiPriority w:val="99"/>
    <w:rsid w:val="009809EB"/>
    <w:rPr>
      <w:sz w:val="22"/>
      <w:szCs w:val="22"/>
    </w:rPr>
  </w:style>
  <w:style w:type="character" w:styleId="Strong">
    <w:name w:val="Strong"/>
    <w:basedOn w:val="DefaultParagraphFont"/>
    <w:uiPriority w:val="22"/>
    <w:qFormat/>
    <w:rsid w:val="00477D92"/>
    <w:rPr>
      <w:b/>
      <w:bCs/>
    </w:rPr>
  </w:style>
  <w:style w:type="paragraph" w:customStyle="1" w:styleId="wp-caption-text">
    <w:name w:val="wp-caption-text"/>
    <w:basedOn w:val="Normal"/>
    <w:rsid w:val="00477D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AD29F7"/>
    <w:rPr>
      <w:color w:val="0000FF" w:themeColor="hyperlink"/>
      <w:u w:val="single"/>
    </w:rPr>
  </w:style>
  <w:style w:type="character" w:customStyle="1" w:styleId="Vnbnnidung">
    <w:name w:val="Văn bản nội dung_"/>
    <w:basedOn w:val="DefaultParagraphFont"/>
    <w:link w:val="Vnbnnidung0"/>
    <w:rsid w:val="003357CE"/>
    <w:rPr>
      <w:rFonts w:eastAsia="Times New Roman" w:cs="Times New Roman"/>
      <w:color w:val="141E26"/>
      <w:szCs w:val="26"/>
      <w:shd w:val="clear" w:color="auto" w:fill="FFFFFF"/>
    </w:rPr>
  </w:style>
  <w:style w:type="paragraph" w:customStyle="1" w:styleId="Vnbnnidung0">
    <w:name w:val="Văn bản nội dung"/>
    <w:basedOn w:val="Normal"/>
    <w:link w:val="Vnbnnidung"/>
    <w:rsid w:val="003357CE"/>
    <w:pPr>
      <w:widowControl w:val="0"/>
      <w:shd w:val="clear" w:color="auto" w:fill="FFFFFF"/>
      <w:spacing w:after="100" w:line="290" w:lineRule="auto"/>
      <w:ind w:firstLine="400"/>
    </w:pPr>
    <w:rPr>
      <w:rFonts w:eastAsia="Times New Roman" w:cs="Times New Roman"/>
      <w:color w:val="141E26"/>
      <w:sz w:val="20"/>
      <w:szCs w:val="26"/>
    </w:rPr>
  </w:style>
  <w:style w:type="paragraph" w:styleId="BalloonText">
    <w:name w:val="Balloon Text"/>
    <w:basedOn w:val="Normal"/>
    <w:link w:val="BalloonTextChar"/>
    <w:uiPriority w:val="99"/>
    <w:semiHidden/>
    <w:unhideWhenUsed/>
    <w:rsid w:val="002B13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3AB"/>
    <w:rPr>
      <w:rFonts w:ascii="Tahoma" w:hAnsi="Tahoma" w:cs="Tahoma"/>
      <w:sz w:val="16"/>
      <w:szCs w:val="16"/>
    </w:rPr>
  </w:style>
  <w:style w:type="character" w:customStyle="1" w:styleId="NormalWebChar">
    <w:name w:val="Normal (Web) Char"/>
    <w:link w:val="NormalWeb"/>
    <w:uiPriority w:val="99"/>
    <w:rsid w:val="000E381C"/>
    <w:rPr>
      <w:rFonts w:ascii="Times New Roman" w:eastAsia="Times New Roman" w:hAnsi="Times New Roman" w:cs="Times New Roman"/>
      <w:sz w:val="24"/>
      <w:szCs w:val="24"/>
    </w:rPr>
  </w:style>
  <w:style w:type="character" w:styleId="Emphasis">
    <w:name w:val="Emphasis"/>
    <w:basedOn w:val="DefaultParagraphFont"/>
    <w:uiPriority w:val="20"/>
    <w:qFormat/>
    <w:rsid w:val="000E381C"/>
    <w:rPr>
      <w:i/>
      <w:iCs/>
    </w:rPr>
  </w:style>
</w:styles>
</file>

<file path=word/webSettings.xml><?xml version="1.0" encoding="utf-8"?>
<w:webSettings xmlns:r="http://schemas.openxmlformats.org/officeDocument/2006/relationships" xmlns:w="http://schemas.openxmlformats.org/wordprocessingml/2006/main">
  <w:divs>
    <w:div w:id="245304256">
      <w:bodyDiv w:val="1"/>
      <w:marLeft w:val="0"/>
      <w:marRight w:val="0"/>
      <w:marTop w:val="0"/>
      <w:marBottom w:val="0"/>
      <w:divBdr>
        <w:top w:val="none" w:sz="0" w:space="0" w:color="auto"/>
        <w:left w:val="none" w:sz="0" w:space="0" w:color="auto"/>
        <w:bottom w:val="none" w:sz="0" w:space="0" w:color="auto"/>
        <w:right w:val="none" w:sz="0" w:space="0" w:color="auto"/>
      </w:divBdr>
    </w:div>
    <w:div w:id="437069601">
      <w:bodyDiv w:val="1"/>
      <w:marLeft w:val="0"/>
      <w:marRight w:val="0"/>
      <w:marTop w:val="0"/>
      <w:marBottom w:val="0"/>
      <w:divBdr>
        <w:top w:val="none" w:sz="0" w:space="0" w:color="auto"/>
        <w:left w:val="none" w:sz="0" w:space="0" w:color="auto"/>
        <w:bottom w:val="none" w:sz="0" w:space="0" w:color="auto"/>
        <w:right w:val="none" w:sz="0" w:space="0" w:color="auto"/>
      </w:divBdr>
      <w:divsChild>
        <w:div w:id="1632517934">
          <w:marLeft w:val="0"/>
          <w:marRight w:val="225"/>
          <w:marTop w:val="75"/>
          <w:marBottom w:val="150"/>
          <w:divBdr>
            <w:top w:val="single" w:sz="6" w:space="0" w:color="F2F2F2"/>
            <w:left w:val="single" w:sz="6" w:space="0" w:color="F2F2F2"/>
            <w:bottom w:val="single" w:sz="6" w:space="0" w:color="F2F2F2"/>
            <w:right w:val="single" w:sz="6" w:space="0" w:color="F2F2F2"/>
          </w:divBdr>
        </w:div>
        <w:div w:id="1595045546">
          <w:marLeft w:val="0"/>
          <w:marRight w:val="225"/>
          <w:marTop w:val="75"/>
          <w:marBottom w:val="150"/>
          <w:divBdr>
            <w:top w:val="single" w:sz="6" w:space="0" w:color="F2F2F2"/>
            <w:left w:val="single" w:sz="6" w:space="0" w:color="F2F2F2"/>
            <w:bottom w:val="single" w:sz="6" w:space="0" w:color="F2F2F2"/>
            <w:right w:val="single" w:sz="6" w:space="0" w:color="F2F2F2"/>
          </w:divBdr>
        </w:div>
        <w:div w:id="2145193025">
          <w:marLeft w:val="0"/>
          <w:marRight w:val="225"/>
          <w:marTop w:val="75"/>
          <w:marBottom w:val="150"/>
          <w:divBdr>
            <w:top w:val="single" w:sz="6" w:space="0" w:color="F2F2F2"/>
            <w:left w:val="single" w:sz="6" w:space="0" w:color="F2F2F2"/>
            <w:bottom w:val="single" w:sz="6" w:space="0" w:color="F2F2F2"/>
            <w:right w:val="single" w:sz="6" w:space="0" w:color="F2F2F2"/>
          </w:divBdr>
        </w:div>
      </w:divsChild>
    </w:div>
    <w:div w:id="1808282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C309D-9E77-4421-BA88-B9680DCE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Quang</cp:lastModifiedBy>
  <cp:revision>8</cp:revision>
  <cp:lastPrinted>2021-09-24T07:55:00Z</cp:lastPrinted>
  <dcterms:created xsi:type="dcterms:W3CDTF">2021-10-21T01:45:00Z</dcterms:created>
  <dcterms:modified xsi:type="dcterms:W3CDTF">2021-11-17T01:54:00Z</dcterms:modified>
</cp:coreProperties>
</file>